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DAED" w14:textId="77777777" w:rsidR="00814DD7" w:rsidRPr="00814DD7" w:rsidRDefault="00814DD7" w:rsidP="00814DD7">
      <w:pPr>
        <w:wordWrap w:val="0"/>
        <w:overflowPunct w:val="0"/>
        <w:autoSpaceDE w:val="0"/>
        <w:autoSpaceDN w:val="0"/>
        <w:ind w:right="960"/>
        <w:rPr>
          <w:rFonts w:ascii="ＭＳ ゴシック" w:eastAsia="ＭＳ ゴシック" w:hAnsi="ＭＳ ゴシック" w:cs="Times New Roman"/>
          <w:sz w:val="24"/>
          <w:szCs w:val="20"/>
          <w:vertAlign w:val="subscript"/>
        </w:rPr>
      </w:pPr>
    </w:p>
    <w:p w14:paraId="088177AA" w14:textId="77777777" w:rsidR="00814DD7" w:rsidRPr="00814DD7" w:rsidRDefault="00814DD7" w:rsidP="00814DD7">
      <w:pPr>
        <w:wordWrap w:val="0"/>
        <w:overflowPunct w:val="0"/>
        <w:autoSpaceDE w:val="0"/>
        <w:autoSpaceDN w:val="0"/>
        <w:jc w:val="right"/>
        <w:rPr>
          <w:rFonts w:ascii="ＭＳ 明朝" w:eastAsia="ＭＳ 明朝" w:hAnsi="Courier New" w:cs="Times New Roman"/>
          <w:sz w:val="24"/>
          <w:szCs w:val="24"/>
        </w:rPr>
      </w:pPr>
      <w:r w:rsidRPr="00814DD7">
        <w:rPr>
          <w:rFonts w:ascii="ＭＳ 明朝" w:eastAsia="ＭＳ 明朝" w:hAnsi="Courier New" w:cs="Times New Roman" w:hint="eastAsia"/>
          <w:sz w:val="24"/>
          <w:szCs w:val="24"/>
        </w:rPr>
        <w:t xml:space="preserve">　　令和　　年　　月　　日</w:t>
      </w:r>
    </w:p>
    <w:p w14:paraId="69D865C2" w14:textId="77777777" w:rsidR="00814DD7" w:rsidRPr="00814DD7" w:rsidRDefault="00814DD7" w:rsidP="00814DD7">
      <w:pPr>
        <w:wordWrap w:val="0"/>
        <w:overflowPunct w:val="0"/>
        <w:autoSpaceDE w:val="0"/>
        <w:autoSpaceDN w:val="0"/>
        <w:jc w:val="right"/>
        <w:rPr>
          <w:rFonts w:ascii="ＭＳ 明朝" w:eastAsia="ＭＳ 明朝" w:hAnsi="Courier New" w:cs="Times New Roman"/>
          <w:sz w:val="24"/>
          <w:szCs w:val="24"/>
        </w:rPr>
      </w:pPr>
    </w:p>
    <w:p w14:paraId="2DC4BBBD" w14:textId="77777777" w:rsidR="00814DD7" w:rsidRPr="00814DD7" w:rsidRDefault="00814DD7" w:rsidP="00814DD7">
      <w:pPr>
        <w:wordWrap w:val="0"/>
        <w:overflowPunct w:val="0"/>
        <w:autoSpaceDE w:val="0"/>
        <w:autoSpaceDN w:val="0"/>
        <w:rPr>
          <w:rFonts w:ascii="ＭＳ 明朝" w:eastAsia="ＭＳ 明朝" w:hAnsi="Courier New" w:cs="Times New Roman"/>
          <w:b/>
          <w:sz w:val="24"/>
          <w:szCs w:val="24"/>
        </w:rPr>
      </w:pPr>
    </w:p>
    <w:p w14:paraId="6F630997" w14:textId="77777777" w:rsidR="00814DD7" w:rsidRPr="00814DD7" w:rsidRDefault="00814DD7" w:rsidP="00814DD7">
      <w:pPr>
        <w:wordWrap w:val="0"/>
        <w:overflowPunct w:val="0"/>
        <w:autoSpaceDE w:val="0"/>
        <w:autoSpaceDN w:val="0"/>
        <w:jc w:val="left"/>
        <w:rPr>
          <w:rFonts w:ascii="ＭＳ 明朝" w:eastAsia="ＭＳ 明朝" w:hAnsi="Courier New" w:cs="Times New Roman"/>
          <w:kern w:val="0"/>
          <w:sz w:val="24"/>
          <w:szCs w:val="24"/>
        </w:rPr>
      </w:pPr>
      <w:r w:rsidRPr="00814DD7">
        <w:rPr>
          <w:rFonts w:ascii="ＭＳ 明朝" w:eastAsia="ＭＳ 明朝" w:hAnsi="Courier New" w:cs="Times New Roman" w:hint="eastAsia"/>
          <w:kern w:val="0"/>
          <w:sz w:val="24"/>
          <w:szCs w:val="24"/>
        </w:rPr>
        <w:t xml:space="preserve">独立行政法人農林漁業信用基金　　　</w:t>
      </w:r>
    </w:p>
    <w:p w14:paraId="4573CE15" w14:textId="77777777" w:rsidR="00814DD7" w:rsidRPr="00814DD7" w:rsidRDefault="00814DD7" w:rsidP="00814DD7">
      <w:pPr>
        <w:wordWrap w:val="0"/>
        <w:overflowPunct w:val="0"/>
        <w:autoSpaceDE w:val="0"/>
        <w:autoSpaceDN w:val="0"/>
        <w:jc w:val="left"/>
        <w:rPr>
          <w:rFonts w:ascii="ＭＳ 明朝" w:eastAsia="ＭＳ 明朝" w:hAnsi="Courier New" w:cs="Times New Roman"/>
          <w:kern w:val="0"/>
          <w:sz w:val="24"/>
          <w:szCs w:val="24"/>
        </w:rPr>
      </w:pPr>
      <w:r w:rsidRPr="00814DD7">
        <w:rPr>
          <w:rFonts w:ascii="ＭＳ 明朝" w:eastAsia="ＭＳ 明朝" w:hAnsi="Courier New" w:cs="Times New Roman" w:hint="eastAsia"/>
          <w:kern w:val="0"/>
          <w:sz w:val="24"/>
          <w:szCs w:val="24"/>
        </w:rPr>
        <w:t xml:space="preserve">　理事長　牧元　幸司　殿</w:t>
      </w:r>
    </w:p>
    <w:p w14:paraId="06B5C896" w14:textId="77777777" w:rsidR="00814DD7" w:rsidRPr="00814DD7" w:rsidRDefault="00814DD7" w:rsidP="00814DD7">
      <w:pPr>
        <w:wordWrap w:val="0"/>
        <w:overflowPunct w:val="0"/>
        <w:autoSpaceDE w:val="0"/>
        <w:autoSpaceDN w:val="0"/>
        <w:ind w:firstLineChars="100" w:firstLine="241"/>
        <w:rPr>
          <w:rFonts w:ascii="ＭＳ 明朝" w:eastAsia="ＭＳ 明朝" w:hAnsi="Courier New" w:cs="Times New Roman"/>
          <w:b/>
          <w:sz w:val="24"/>
          <w:szCs w:val="24"/>
        </w:rPr>
      </w:pPr>
    </w:p>
    <w:p w14:paraId="06DCC483" w14:textId="77777777" w:rsidR="00814DD7" w:rsidRPr="00814DD7" w:rsidRDefault="00814DD7" w:rsidP="00814DD7">
      <w:pPr>
        <w:wordWrap w:val="0"/>
        <w:overflowPunct w:val="0"/>
        <w:autoSpaceDE w:val="0"/>
        <w:autoSpaceDN w:val="0"/>
        <w:ind w:firstLineChars="2000" w:firstLine="4800"/>
        <w:rPr>
          <w:rFonts w:ascii="ＭＳ 明朝" w:eastAsia="ＭＳ 明朝" w:hAnsi="Courier New" w:cs="Times New Roman"/>
          <w:sz w:val="24"/>
          <w:szCs w:val="24"/>
        </w:rPr>
      </w:pPr>
    </w:p>
    <w:p w14:paraId="5E6B9AE6" w14:textId="77777777" w:rsidR="00814DD7" w:rsidRPr="00814DD7" w:rsidRDefault="00814DD7" w:rsidP="00814DD7">
      <w:pPr>
        <w:wordWrap w:val="0"/>
        <w:overflowPunct w:val="0"/>
        <w:autoSpaceDE w:val="0"/>
        <w:autoSpaceDN w:val="0"/>
        <w:ind w:firstLineChars="2000" w:firstLine="4800"/>
        <w:rPr>
          <w:rFonts w:ascii="ＭＳ 明朝" w:eastAsia="ＭＳ 明朝" w:hAnsi="Courier New" w:cs="Times New Roman"/>
          <w:sz w:val="24"/>
          <w:szCs w:val="24"/>
        </w:rPr>
      </w:pPr>
    </w:p>
    <w:p w14:paraId="61224411" w14:textId="77777777" w:rsidR="00814DD7" w:rsidRPr="00814DD7" w:rsidRDefault="00814DD7" w:rsidP="00814DD7">
      <w:pPr>
        <w:wordWrap w:val="0"/>
        <w:overflowPunct w:val="0"/>
        <w:autoSpaceDE w:val="0"/>
        <w:autoSpaceDN w:val="0"/>
        <w:ind w:firstLineChars="1450" w:firstLine="3480"/>
        <w:rPr>
          <w:rFonts w:ascii="ＭＳ 明朝" w:eastAsia="ＭＳ 明朝" w:hAnsi="Courier New" w:cs="Times New Roman"/>
          <w:sz w:val="24"/>
          <w:szCs w:val="24"/>
        </w:rPr>
      </w:pPr>
      <w:r w:rsidRPr="00814DD7">
        <w:rPr>
          <w:rFonts w:ascii="ＭＳ 明朝" w:eastAsia="ＭＳ 明朝" w:hAnsi="Courier New" w:cs="Times New Roman" w:hint="eastAsia"/>
          <w:sz w:val="24"/>
          <w:szCs w:val="24"/>
        </w:rPr>
        <w:t>住　　　　所</w:t>
      </w:r>
    </w:p>
    <w:p w14:paraId="7A9A2A32" w14:textId="77777777" w:rsidR="00814DD7" w:rsidRPr="00814DD7" w:rsidRDefault="00814DD7" w:rsidP="00814DD7">
      <w:pPr>
        <w:wordWrap w:val="0"/>
        <w:overflowPunct w:val="0"/>
        <w:autoSpaceDE w:val="0"/>
        <w:autoSpaceDN w:val="0"/>
        <w:ind w:firstLineChars="1450" w:firstLine="3480"/>
        <w:rPr>
          <w:rFonts w:ascii="ＭＳ 明朝" w:eastAsia="ＭＳ 明朝" w:hAnsi="Courier New" w:cs="Times New Roman"/>
          <w:sz w:val="24"/>
          <w:szCs w:val="24"/>
        </w:rPr>
      </w:pPr>
      <w:r w:rsidRPr="00814DD7">
        <w:rPr>
          <w:rFonts w:ascii="ＭＳ 明朝" w:eastAsia="ＭＳ 明朝" w:hAnsi="Courier New" w:cs="Times New Roman" w:hint="eastAsia"/>
          <w:sz w:val="24"/>
          <w:szCs w:val="24"/>
        </w:rPr>
        <w:t>商号又は名称</w:t>
      </w:r>
    </w:p>
    <w:p w14:paraId="0751C132" w14:textId="77777777" w:rsidR="00814DD7" w:rsidRPr="00814DD7" w:rsidRDefault="00814DD7" w:rsidP="00814DD7">
      <w:pPr>
        <w:wordWrap w:val="0"/>
        <w:overflowPunct w:val="0"/>
        <w:autoSpaceDE w:val="0"/>
        <w:autoSpaceDN w:val="0"/>
        <w:ind w:firstLineChars="1150" w:firstLine="3450"/>
        <w:rPr>
          <w:rFonts w:ascii="ＭＳ 明朝" w:eastAsia="ＭＳ 明朝" w:hAnsi="Courier New" w:cs="Times New Roman"/>
          <w:kern w:val="0"/>
          <w:sz w:val="24"/>
          <w:szCs w:val="24"/>
        </w:rPr>
      </w:pPr>
      <w:r w:rsidRPr="00814DD7">
        <w:rPr>
          <w:rFonts w:ascii="ＭＳ 明朝" w:eastAsia="ＭＳ 明朝" w:hAnsi="Courier New" w:cs="Times New Roman" w:hint="eastAsia"/>
          <w:spacing w:val="30"/>
          <w:kern w:val="0"/>
          <w:sz w:val="24"/>
          <w:szCs w:val="24"/>
        </w:rPr>
        <w:t>代表者氏</w:t>
      </w:r>
      <w:r w:rsidRPr="00814DD7">
        <w:rPr>
          <w:rFonts w:ascii="ＭＳ 明朝" w:eastAsia="ＭＳ 明朝" w:hAnsi="Courier New" w:cs="Times New Roman" w:hint="eastAsia"/>
          <w:kern w:val="0"/>
          <w:sz w:val="24"/>
          <w:szCs w:val="24"/>
        </w:rPr>
        <w:t xml:space="preserve">名　</w:t>
      </w:r>
      <w:r w:rsidRPr="00814DD7">
        <w:rPr>
          <w:rFonts w:ascii="ＭＳ 明朝" w:eastAsia="ＭＳ 明朝" w:hAnsi="Courier New" w:cs="Times New Roman"/>
          <w:kern w:val="0"/>
          <w:sz w:val="24"/>
          <w:szCs w:val="24"/>
        </w:rPr>
        <w:t xml:space="preserve">　</w:t>
      </w:r>
      <w:r w:rsidRPr="00814DD7">
        <w:rPr>
          <w:rFonts w:ascii="ＭＳ 明朝" w:eastAsia="ＭＳ 明朝" w:hAnsi="Courier New" w:cs="Times New Roman" w:hint="eastAsia"/>
          <w:kern w:val="0"/>
          <w:sz w:val="24"/>
          <w:szCs w:val="24"/>
        </w:rPr>
        <w:t xml:space="preserve">　　　　　 </w:t>
      </w:r>
      <w:r w:rsidRPr="00814DD7">
        <w:rPr>
          <w:rFonts w:ascii="ＭＳ 明朝" w:eastAsia="ＭＳ 明朝" w:hAnsi="Courier New" w:cs="Times New Roman"/>
          <w:kern w:val="0"/>
          <w:sz w:val="24"/>
          <w:szCs w:val="24"/>
        </w:rPr>
        <w:t xml:space="preserve">     </w:t>
      </w:r>
      <w:r w:rsidRPr="00814DD7">
        <w:rPr>
          <w:rFonts w:ascii="ＭＳ 明朝" w:eastAsia="ＭＳ 明朝" w:hAnsi="Courier New" w:cs="Times New Roman" w:hint="eastAsia"/>
          <w:kern w:val="0"/>
          <w:sz w:val="24"/>
          <w:szCs w:val="24"/>
        </w:rPr>
        <w:t xml:space="preserve">       </w:t>
      </w:r>
    </w:p>
    <w:p w14:paraId="666D468C" w14:textId="77777777" w:rsidR="00814DD7" w:rsidRPr="00814DD7" w:rsidRDefault="00814DD7" w:rsidP="00814DD7">
      <w:pPr>
        <w:wordWrap w:val="0"/>
        <w:overflowPunct w:val="0"/>
        <w:autoSpaceDE w:val="0"/>
        <w:autoSpaceDN w:val="0"/>
        <w:jc w:val="right"/>
        <w:rPr>
          <w:rFonts w:ascii="ＭＳ 明朝" w:eastAsia="ＭＳ 明朝" w:hAnsi="Courier New" w:cs="Times New Roman"/>
          <w:kern w:val="0"/>
          <w:sz w:val="24"/>
          <w:szCs w:val="24"/>
        </w:rPr>
      </w:pPr>
    </w:p>
    <w:p w14:paraId="09384939" w14:textId="77777777" w:rsidR="00814DD7" w:rsidRPr="00814DD7" w:rsidRDefault="00814DD7" w:rsidP="00814DD7">
      <w:pPr>
        <w:wordWrap w:val="0"/>
        <w:overflowPunct w:val="0"/>
        <w:autoSpaceDE w:val="0"/>
        <w:autoSpaceDN w:val="0"/>
        <w:rPr>
          <w:rFonts w:ascii="ＭＳ 明朝" w:eastAsia="ＭＳ 明朝" w:hAnsi="Courier New" w:cs="Times New Roman"/>
          <w:kern w:val="0"/>
          <w:sz w:val="24"/>
          <w:szCs w:val="24"/>
        </w:rPr>
      </w:pPr>
    </w:p>
    <w:p w14:paraId="4F5DB372" w14:textId="77777777" w:rsidR="00814DD7" w:rsidRPr="00814DD7" w:rsidRDefault="00814DD7" w:rsidP="00814DD7">
      <w:pPr>
        <w:wordWrap w:val="0"/>
        <w:overflowPunct w:val="0"/>
        <w:autoSpaceDE w:val="0"/>
        <w:autoSpaceDN w:val="0"/>
        <w:rPr>
          <w:rFonts w:ascii="ＭＳ 明朝" w:eastAsia="ＭＳ 明朝" w:hAnsi="Courier New" w:cs="Times New Roman"/>
          <w:kern w:val="0"/>
          <w:sz w:val="24"/>
          <w:szCs w:val="24"/>
        </w:rPr>
      </w:pPr>
    </w:p>
    <w:p w14:paraId="58BA0EE7" w14:textId="77777777" w:rsidR="00814DD7" w:rsidRPr="00814DD7" w:rsidRDefault="00814DD7" w:rsidP="00814DD7">
      <w:pPr>
        <w:wordWrap w:val="0"/>
        <w:overflowPunct w:val="0"/>
        <w:autoSpaceDE w:val="0"/>
        <w:autoSpaceDN w:val="0"/>
        <w:jc w:val="center"/>
        <w:rPr>
          <w:rFonts w:ascii="ＭＳ 明朝" w:eastAsia="ＭＳ 明朝" w:hAnsi="Courier New" w:cs="Times New Roman"/>
          <w:kern w:val="0"/>
          <w:sz w:val="32"/>
          <w:szCs w:val="32"/>
        </w:rPr>
      </w:pPr>
      <w:r w:rsidRPr="00814DD7">
        <w:rPr>
          <w:rFonts w:ascii="ＭＳ 明朝" w:eastAsia="ＭＳ 明朝" w:hAnsi="Courier New" w:cs="Times New Roman" w:hint="eastAsia"/>
          <w:kern w:val="0"/>
          <w:sz w:val="32"/>
          <w:szCs w:val="32"/>
        </w:rPr>
        <w:t>適　合　証　明　書</w:t>
      </w:r>
    </w:p>
    <w:p w14:paraId="74DAA2BC" w14:textId="77777777" w:rsidR="00814DD7" w:rsidRPr="00814DD7" w:rsidRDefault="00814DD7" w:rsidP="00814DD7">
      <w:pPr>
        <w:wordWrap w:val="0"/>
        <w:overflowPunct w:val="0"/>
        <w:autoSpaceDE w:val="0"/>
        <w:autoSpaceDN w:val="0"/>
        <w:rPr>
          <w:rFonts w:ascii="ＭＳ 明朝" w:eastAsia="ＭＳ 明朝" w:hAnsi="Courier New" w:cs="Times New Roman"/>
          <w:kern w:val="0"/>
          <w:sz w:val="24"/>
          <w:szCs w:val="24"/>
        </w:rPr>
      </w:pPr>
    </w:p>
    <w:p w14:paraId="02A1F8F1" w14:textId="77777777" w:rsidR="00814DD7" w:rsidRPr="00814DD7" w:rsidRDefault="00814DD7" w:rsidP="00814DD7">
      <w:pPr>
        <w:suppressAutoHyphens/>
        <w:wordWrap w:val="0"/>
        <w:overflowPunct w:val="0"/>
        <w:autoSpaceDE w:val="0"/>
        <w:autoSpaceDN w:val="0"/>
        <w:adjustRightInd w:val="0"/>
        <w:ind w:firstLineChars="100" w:firstLine="240"/>
        <w:jc w:val="left"/>
        <w:textAlignment w:val="baseline"/>
        <w:rPr>
          <w:rFonts w:ascii="ＭＳ 明朝" w:eastAsia="ＭＳ 明朝" w:hAnsi="ＭＳ 明朝" w:cs="Times New Roman"/>
          <w:color w:val="000000"/>
          <w:kern w:val="0"/>
          <w:sz w:val="24"/>
          <w:szCs w:val="20"/>
        </w:rPr>
      </w:pPr>
      <w:r w:rsidRPr="00814DD7">
        <w:rPr>
          <w:rFonts w:ascii="ＭＳ 明朝" w:eastAsia="ＭＳ 明朝" w:hAnsi="ＭＳ 明朝" w:cs="ＭＳ 明朝" w:hint="eastAsia"/>
          <w:color w:val="000000"/>
          <w:kern w:val="0"/>
          <w:sz w:val="24"/>
          <w:szCs w:val="24"/>
        </w:rPr>
        <w:t>「林業業務システムの更改に係る設計・開発及び運用・保守業務一式」</w:t>
      </w:r>
      <w:r w:rsidRPr="00814DD7">
        <w:rPr>
          <w:rFonts w:ascii="ＭＳ 明朝" w:eastAsia="ＭＳ 明朝" w:hAnsi="ＭＳ 明朝" w:cs="Times New Roman" w:hint="eastAsia"/>
          <w:color w:val="000000"/>
          <w:kern w:val="0"/>
          <w:sz w:val="24"/>
          <w:szCs w:val="20"/>
        </w:rPr>
        <w:t>に係る入札に関し、応札者の条件に適合することを証明するため、適合証明書を提出します。</w:t>
      </w:r>
    </w:p>
    <w:p w14:paraId="1AD7E5BB" w14:textId="77777777" w:rsidR="00814DD7" w:rsidRPr="00814DD7" w:rsidRDefault="00814DD7" w:rsidP="00814DD7">
      <w:pPr>
        <w:suppressAutoHyphens/>
        <w:wordWrap w:val="0"/>
        <w:overflowPunct w:val="0"/>
        <w:autoSpaceDE w:val="0"/>
        <w:autoSpaceDN w:val="0"/>
        <w:adjustRightInd w:val="0"/>
        <w:ind w:rightChars="53" w:right="111" w:firstLineChars="100" w:firstLine="240"/>
        <w:jc w:val="left"/>
        <w:textAlignment w:val="baseline"/>
        <w:rPr>
          <w:rFonts w:ascii="ＭＳ 明朝" w:eastAsia="ＭＳ 明朝" w:hAnsi="ＭＳ 明朝" w:cs="Times New Roman"/>
          <w:color w:val="000000"/>
          <w:kern w:val="0"/>
          <w:sz w:val="24"/>
          <w:szCs w:val="20"/>
        </w:rPr>
      </w:pPr>
      <w:r w:rsidRPr="00814DD7">
        <w:rPr>
          <w:rFonts w:ascii="ＭＳ 明朝" w:eastAsia="ＭＳ 明朝" w:hAnsi="ＭＳ 明朝" w:cs="Times New Roman" w:hint="eastAsia"/>
          <w:color w:val="000000"/>
          <w:kern w:val="0"/>
          <w:sz w:val="24"/>
          <w:szCs w:val="20"/>
        </w:rPr>
        <w:t>なお、落札した場合には、調達仕様書一式に従い、万全を期して業務を行いますが、万一不測の事態が生じた場合には、独立行政法人農林漁業信用基金理事長の指示の下、全社を挙げて直ちに対応します。</w:t>
      </w:r>
    </w:p>
    <w:p w14:paraId="679508E8" w14:textId="77777777" w:rsidR="00814DD7" w:rsidRPr="00814DD7" w:rsidRDefault="00814DD7" w:rsidP="00814DD7">
      <w:pPr>
        <w:wordWrap w:val="0"/>
        <w:overflowPunct w:val="0"/>
        <w:autoSpaceDE w:val="0"/>
        <w:autoSpaceDN w:val="0"/>
        <w:ind w:leftChars="168" w:left="353" w:firstLineChars="100" w:firstLine="210"/>
        <w:rPr>
          <w:rFonts w:ascii="ＭＳ 明朝" w:eastAsia="ＭＳ 明朝" w:hAnsi="Courier New" w:cs="Times New Roman"/>
          <w:szCs w:val="20"/>
        </w:rPr>
      </w:pPr>
    </w:p>
    <w:p w14:paraId="32EDFB0D" w14:textId="77777777" w:rsidR="00814DD7" w:rsidRPr="00814DD7" w:rsidRDefault="00814DD7" w:rsidP="00F7186D">
      <w:pPr>
        <w:jc w:val="center"/>
        <w:rPr>
          <w:sz w:val="28"/>
        </w:rPr>
      </w:pPr>
    </w:p>
    <w:p w14:paraId="1308369D" w14:textId="77777777" w:rsidR="00814DD7" w:rsidRDefault="00814DD7">
      <w:pPr>
        <w:widowControl/>
        <w:jc w:val="left"/>
        <w:rPr>
          <w:sz w:val="28"/>
        </w:rPr>
      </w:pPr>
      <w:r>
        <w:rPr>
          <w:sz w:val="28"/>
        </w:rPr>
        <w:br w:type="page"/>
      </w:r>
    </w:p>
    <w:p w14:paraId="14B1028B" w14:textId="6EC4E814" w:rsidR="00A23B48" w:rsidRDefault="00F7186D" w:rsidP="00F7186D">
      <w:pPr>
        <w:jc w:val="center"/>
      </w:pPr>
      <w:r w:rsidRPr="00F7186D">
        <w:rPr>
          <w:rFonts w:hint="eastAsia"/>
          <w:sz w:val="28"/>
        </w:rPr>
        <w:lastRenderedPageBreak/>
        <w:t>適合証明書</w:t>
      </w:r>
    </w:p>
    <w:tbl>
      <w:tblPr>
        <w:tblStyle w:val="a3"/>
        <w:tblW w:w="0" w:type="auto"/>
        <w:tblLook w:val="04A0" w:firstRow="1" w:lastRow="0" w:firstColumn="1" w:lastColumn="0" w:noHBand="0" w:noVBand="1"/>
      </w:tblPr>
      <w:tblGrid>
        <w:gridCol w:w="562"/>
        <w:gridCol w:w="6521"/>
        <w:gridCol w:w="850"/>
        <w:gridCol w:w="1809"/>
      </w:tblGrid>
      <w:tr w:rsidR="00A23B48" w14:paraId="3D6E4572" w14:textId="77777777" w:rsidTr="00F7186D">
        <w:trPr>
          <w:tblHeader/>
        </w:trPr>
        <w:tc>
          <w:tcPr>
            <w:tcW w:w="7083" w:type="dxa"/>
            <w:gridSpan w:val="2"/>
            <w:shd w:val="clear" w:color="auto" w:fill="D9D9D9" w:themeFill="background1" w:themeFillShade="D9"/>
          </w:tcPr>
          <w:p w14:paraId="65BB5C92" w14:textId="77777777" w:rsidR="00A23B48" w:rsidRDefault="00A23B48" w:rsidP="00A23B48">
            <w:pPr>
              <w:jc w:val="center"/>
            </w:pPr>
            <w:r>
              <w:rPr>
                <w:rFonts w:hint="eastAsia"/>
              </w:rPr>
              <w:t>要求事項</w:t>
            </w:r>
          </w:p>
        </w:tc>
        <w:tc>
          <w:tcPr>
            <w:tcW w:w="850" w:type="dxa"/>
            <w:shd w:val="clear" w:color="auto" w:fill="D9D9D9" w:themeFill="background1" w:themeFillShade="D9"/>
          </w:tcPr>
          <w:p w14:paraId="5FDB3137" w14:textId="77777777" w:rsidR="00A23B48" w:rsidRDefault="00A23B48" w:rsidP="00A23B48">
            <w:pPr>
              <w:jc w:val="center"/>
            </w:pPr>
            <w:r>
              <w:rPr>
                <w:rFonts w:hint="eastAsia"/>
              </w:rPr>
              <w:t>回答</w:t>
            </w:r>
          </w:p>
        </w:tc>
        <w:tc>
          <w:tcPr>
            <w:tcW w:w="1809" w:type="dxa"/>
            <w:shd w:val="clear" w:color="auto" w:fill="D9D9D9" w:themeFill="background1" w:themeFillShade="D9"/>
          </w:tcPr>
          <w:p w14:paraId="76FC058F" w14:textId="77777777" w:rsidR="00A23B48" w:rsidRDefault="00A23B48" w:rsidP="00A23B48">
            <w:pPr>
              <w:jc w:val="center"/>
            </w:pPr>
            <w:r>
              <w:rPr>
                <w:rFonts w:hint="eastAsia"/>
              </w:rPr>
              <w:t>資料No.</w:t>
            </w:r>
          </w:p>
        </w:tc>
      </w:tr>
      <w:tr w:rsidR="00A23B48" w14:paraId="063A8C2F" w14:textId="77777777" w:rsidTr="004852F2">
        <w:tc>
          <w:tcPr>
            <w:tcW w:w="9742" w:type="dxa"/>
            <w:gridSpan w:val="4"/>
          </w:tcPr>
          <w:p w14:paraId="4A6B020D" w14:textId="5509EC09" w:rsidR="00A23B48" w:rsidRDefault="00A23B48">
            <w:r w:rsidRPr="00A23B48">
              <w:rPr>
                <w:rFonts w:hint="eastAsia"/>
              </w:rPr>
              <w:t>本作業の</w:t>
            </w:r>
            <w:r w:rsidR="00C5416B">
              <w:rPr>
                <w:rFonts w:hint="eastAsia"/>
              </w:rPr>
              <w:t>受注者</w:t>
            </w:r>
            <w:r w:rsidRPr="00A23B48">
              <w:rPr>
                <w:rFonts w:hint="eastAsia"/>
              </w:rPr>
              <w:t>としては、以下の</w:t>
            </w:r>
            <w:r w:rsidRPr="00A23B48">
              <w:t>1．～</w:t>
            </w:r>
            <w:r w:rsidR="003B62BA">
              <w:rPr>
                <w:rFonts w:hint="eastAsia"/>
              </w:rPr>
              <w:t>1</w:t>
            </w:r>
            <w:r w:rsidR="009D032B">
              <w:rPr>
                <w:rFonts w:hint="eastAsia"/>
              </w:rPr>
              <w:t>6</w:t>
            </w:r>
            <w:r w:rsidRPr="00A23B48">
              <w:t>．の条件をすべて満たすことが不可欠である。</w:t>
            </w:r>
          </w:p>
        </w:tc>
      </w:tr>
      <w:tr w:rsidR="00AB1BB3" w14:paraId="159ACD86" w14:textId="77777777" w:rsidTr="00966476">
        <w:trPr>
          <w:trHeight w:val="2078"/>
        </w:trPr>
        <w:tc>
          <w:tcPr>
            <w:tcW w:w="562" w:type="dxa"/>
          </w:tcPr>
          <w:p w14:paraId="3BD60E27" w14:textId="77777777" w:rsidR="00AB1BB3" w:rsidRDefault="00AB1BB3" w:rsidP="00AB1BB3">
            <w:pPr>
              <w:pStyle w:val="a4"/>
              <w:numPr>
                <w:ilvl w:val="0"/>
                <w:numId w:val="1"/>
              </w:numPr>
              <w:ind w:leftChars="0"/>
              <w:jc w:val="center"/>
            </w:pPr>
          </w:p>
        </w:tc>
        <w:tc>
          <w:tcPr>
            <w:tcW w:w="6521" w:type="dxa"/>
          </w:tcPr>
          <w:p w14:paraId="31611086" w14:textId="71238C42" w:rsidR="009D032B" w:rsidRDefault="009D032B" w:rsidP="008D5BDC">
            <w:pPr>
              <w:ind w:firstLineChars="100" w:firstLine="210"/>
            </w:pPr>
            <w:r>
              <w:rPr>
                <w:rFonts w:hint="eastAsia"/>
              </w:rPr>
              <w:t xml:space="preserve">調達仕様書「８.１　</w:t>
            </w:r>
            <w:r w:rsidRPr="00D57240">
              <w:rPr>
                <w:rFonts w:asciiTheme="minorEastAsia" w:hAnsiTheme="minorEastAsia" w:hint="eastAsia"/>
              </w:rPr>
              <w:t>公的な資格や認証等の取得</w:t>
            </w:r>
            <w:r>
              <w:rPr>
                <w:rFonts w:asciiTheme="minorEastAsia" w:hAnsiTheme="minorEastAsia" w:hint="eastAsia"/>
              </w:rPr>
              <w:t>の1」</w:t>
            </w:r>
            <w:r>
              <w:rPr>
                <w:rFonts w:hint="eastAsia"/>
              </w:rPr>
              <w:t>に基づき、品質マネジメントシステムに係る以下の</w:t>
            </w:r>
            <w:r w:rsidR="004F3476">
              <w:rPr>
                <w:rFonts w:hint="eastAsia"/>
              </w:rPr>
              <w:t>（ア）又は（イ）</w:t>
            </w:r>
            <w:r>
              <w:rPr>
                <w:rFonts w:hint="eastAsia"/>
              </w:rPr>
              <w:t>いずれかの条件を満たすこと。</w:t>
            </w:r>
          </w:p>
          <w:p w14:paraId="73C3B573" w14:textId="78B0EB82" w:rsidR="009D032B" w:rsidRDefault="004F3476" w:rsidP="008D5BDC">
            <w:pPr>
              <w:ind w:left="483" w:hangingChars="230" w:hanging="483"/>
            </w:pPr>
            <w:r>
              <w:rPr>
                <w:rFonts w:hint="eastAsia"/>
              </w:rPr>
              <w:t>（ア）</w:t>
            </w:r>
            <w:r w:rsidR="009D032B" w:rsidRPr="00E84145">
              <w:t>受注者の品質管理体制について「ISO9001:2015」、「JIS Q 9001：2015」又は、組織としての能力成熟度についてCMMI レベル3 以上のうち、いずれかの認証を受けていること。</w:t>
            </w:r>
          </w:p>
          <w:p w14:paraId="3614F5A3" w14:textId="77777777" w:rsidR="009D032B" w:rsidRDefault="009D032B" w:rsidP="008D5BDC">
            <w:pPr>
              <w:ind w:leftChars="200" w:left="483" w:hangingChars="30" w:hanging="63"/>
            </w:pPr>
            <w:r>
              <w:rPr>
                <w:rFonts w:hint="eastAsia"/>
              </w:rPr>
              <w:t>（確認できる資料を添付すること。）</w:t>
            </w:r>
          </w:p>
          <w:p w14:paraId="1DE9B9EC" w14:textId="326C4AC2" w:rsidR="00966476" w:rsidRPr="00966476" w:rsidRDefault="004F3476" w:rsidP="008D5BDC">
            <w:pPr>
              <w:ind w:left="483" w:hangingChars="230" w:hanging="483"/>
            </w:pPr>
            <w:r>
              <w:rPr>
                <w:rFonts w:hint="eastAsia"/>
              </w:rPr>
              <w:t>（イ）</w:t>
            </w:r>
            <w:r w:rsidR="009D032B">
              <w:rPr>
                <w:rFonts w:hint="eastAsia"/>
              </w:rPr>
              <w:t>上記と同等の</w:t>
            </w:r>
            <w:r w:rsidR="009D032B" w:rsidRPr="00E84145">
              <w:rPr>
                <w:rFonts w:hint="eastAsia"/>
              </w:rPr>
              <w:t>品質管理体制を構築・運用している</w:t>
            </w:r>
            <w:r w:rsidR="009D032B">
              <w:rPr>
                <w:rFonts w:hint="eastAsia"/>
              </w:rPr>
              <w:t>事業者であることを証明すること。</w:t>
            </w:r>
          </w:p>
        </w:tc>
        <w:tc>
          <w:tcPr>
            <w:tcW w:w="850" w:type="dxa"/>
          </w:tcPr>
          <w:p w14:paraId="2A8E5EB7" w14:textId="61A70D8A" w:rsidR="00AB1BB3" w:rsidRPr="00A23B48" w:rsidRDefault="00AB1BB3" w:rsidP="00AB1BB3">
            <w:r w:rsidRPr="00A23B48">
              <w:rPr>
                <w:rFonts w:hint="eastAsia"/>
              </w:rPr>
              <w:t>○</w:t>
            </w:r>
            <w:r w:rsidRPr="00A23B48">
              <w:t>or×</w:t>
            </w:r>
          </w:p>
        </w:tc>
        <w:tc>
          <w:tcPr>
            <w:tcW w:w="1809" w:type="dxa"/>
          </w:tcPr>
          <w:p w14:paraId="32D44D00" w14:textId="77777777" w:rsidR="00AB1BB3" w:rsidRDefault="00AB1BB3" w:rsidP="00AB1BB3"/>
        </w:tc>
      </w:tr>
      <w:tr w:rsidR="00AF46D5" w14:paraId="185DCC62" w14:textId="77777777" w:rsidTr="00A23B48">
        <w:tc>
          <w:tcPr>
            <w:tcW w:w="562" w:type="dxa"/>
          </w:tcPr>
          <w:p w14:paraId="5813BD65" w14:textId="77777777" w:rsidR="00AF46D5" w:rsidRDefault="00AF46D5" w:rsidP="00AB1BB3">
            <w:pPr>
              <w:pStyle w:val="a4"/>
              <w:numPr>
                <w:ilvl w:val="0"/>
                <w:numId w:val="1"/>
              </w:numPr>
              <w:ind w:leftChars="0"/>
              <w:jc w:val="center"/>
            </w:pPr>
          </w:p>
        </w:tc>
        <w:tc>
          <w:tcPr>
            <w:tcW w:w="6521" w:type="dxa"/>
          </w:tcPr>
          <w:p w14:paraId="6F5FA4B0" w14:textId="77777777" w:rsidR="009D032B" w:rsidRPr="00723E46" w:rsidRDefault="009D032B" w:rsidP="008D5BDC">
            <w:pPr>
              <w:ind w:firstLineChars="100" w:firstLine="210"/>
            </w:pPr>
            <w:r>
              <w:rPr>
                <w:rFonts w:hint="eastAsia"/>
              </w:rPr>
              <w:t>調達仕様書「</w:t>
            </w:r>
            <w:bookmarkStart w:id="0" w:name="_Toc108093437"/>
            <w:bookmarkStart w:id="1" w:name="_Ref174715116"/>
            <w:bookmarkStart w:id="2" w:name="_Ref174715119"/>
            <w:bookmarkStart w:id="3" w:name="_Toc203465407"/>
            <w:r>
              <w:rPr>
                <w:rFonts w:hint="eastAsia"/>
              </w:rPr>
              <w:t xml:space="preserve">８. 1　</w:t>
            </w:r>
            <w:r w:rsidRPr="00D57240">
              <w:rPr>
                <w:rFonts w:asciiTheme="minorEastAsia" w:hAnsiTheme="minorEastAsia" w:hint="eastAsia"/>
              </w:rPr>
              <w:t>公的な資格や認証等の取得</w:t>
            </w:r>
            <w:bookmarkEnd w:id="0"/>
            <w:bookmarkEnd w:id="1"/>
            <w:bookmarkEnd w:id="2"/>
            <w:bookmarkEnd w:id="3"/>
            <w:r>
              <w:rPr>
                <w:rFonts w:asciiTheme="minorEastAsia" w:hAnsiTheme="minorEastAsia" w:hint="eastAsia"/>
              </w:rPr>
              <w:t>の</w:t>
            </w:r>
            <w:r>
              <w:rPr>
                <w:rFonts w:hint="eastAsia"/>
              </w:rPr>
              <w:t>2」に基づき、</w:t>
            </w:r>
            <w:r w:rsidRPr="00966476">
              <w:rPr>
                <w:rFonts w:hint="eastAsia"/>
              </w:rPr>
              <w:t>情報セキュリティに係る以下の</w:t>
            </w:r>
            <w:r w:rsidRPr="00966476">
              <w:t>(ア)又は(イ)のいずれかの条件を満たすこと。</w:t>
            </w:r>
            <w:r w:rsidRPr="00A23B48">
              <w:rPr>
                <w:rFonts w:hint="eastAsia"/>
              </w:rPr>
              <w:t>（</w:t>
            </w:r>
            <w:r>
              <w:rPr>
                <w:rFonts w:hint="eastAsia"/>
              </w:rPr>
              <w:t>確認</w:t>
            </w:r>
            <w:r w:rsidRPr="00A23B48">
              <w:rPr>
                <w:rFonts w:hint="eastAsia"/>
              </w:rPr>
              <w:t>できる資料を添付すること。）</w:t>
            </w:r>
            <w:r>
              <w:t xml:space="preserve"> </w:t>
            </w:r>
          </w:p>
          <w:p w14:paraId="6E9EC3E1" w14:textId="7F7CCE16" w:rsidR="00606D87" w:rsidRPr="00966476" w:rsidRDefault="009D032B" w:rsidP="008D5BDC">
            <w:pPr>
              <w:ind w:leftChars="50" w:left="273" w:hangingChars="80" w:hanging="168"/>
            </w:pPr>
            <w:r>
              <w:t>(ア)情報セキュリティ実施基準である「JIS Q 27001」、「ISO/IEC27001」又は「ISMS」の認証を有していること。</w:t>
            </w:r>
          </w:p>
          <w:p w14:paraId="0855B92A" w14:textId="65130183" w:rsidR="00AF46D5" w:rsidRPr="00AF46D5" w:rsidRDefault="00606D87" w:rsidP="008D5BDC">
            <w:pPr>
              <w:ind w:left="273" w:hangingChars="130" w:hanging="273"/>
            </w:pPr>
            <w:r>
              <w:rPr>
                <w:rFonts w:hint="eastAsia"/>
              </w:rPr>
              <w:t>（イ）</w:t>
            </w:r>
            <w:r w:rsidR="009D032B">
              <w:t>一般財団法人日本情報経済社会推進協会のプライバシーマーク制度の認定を受けているか、又は同等の個人情報保護のマネジメントシステムを確立していることを証明すること。</w:t>
            </w:r>
          </w:p>
        </w:tc>
        <w:tc>
          <w:tcPr>
            <w:tcW w:w="850" w:type="dxa"/>
          </w:tcPr>
          <w:p w14:paraId="5BAD4231" w14:textId="62A9F53D" w:rsidR="00AF46D5" w:rsidRPr="00A23B48" w:rsidRDefault="00AF46D5" w:rsidP="00AB1BB3">
            <w:r w:rsidRPr="00AF46D5">
              <w:rPr>
                <w:rFonts w:hint="eastAsia"/>
              </w:rPr>
              <w:t>○</w:t>
            </w:r>
            <w:r w:rsidRPr="00AF46D5">
              <w:t>or×</w:t>
            </w:r>
          </w:p>
        </w:tc>
        <w:tc>
          <w:tcPr>
            <w:tcW w:w="1809" w:type="dxa"/>
          </w:tcPr>
          <w:p w14:paraId="20D14C03" w14:textId="77777777" w:rsidR="00AF46D5" w:rsidRDefault="00AF46D5" w:rsidP="00AB1BB3"/>
        </w:tc>
      </w:tr>
      <w:tr w:rsidR="009D032B" w14:paraId="2B7D9CE1" w14:textId="77777777" w:rsidTr="00A23B48">
        <w:tc>
          <w:tcPr>
            <w:tcW w:w="562" w:type="dxa"/>
          </w:tcPr>
          <w:p w14:paraId="599BEB0E" w14:textId="77777777" w:rsidR="009D032B" w:rsidRDefault="009D032B" w:rsidP="00AB1BB3">
            <w:pPr>
              <w:pStyle w:val="a4"/>
              <w:numPr>
                <w:ilvl w:val="0"/>
                <w:numId w:val="1"/>
              </w:numPr>
              <w:ind w:leftChars="0"/>
              <w:jc w:val="center"/>
            </w:pPr>
          </w:p>
        </w:tc>
        <w:tc>
          <w:tcPr>
            <w:tcW w:w="6521" w:type="dxa"/>
          </w:tcPr>
          <w:p w14:paraId="6B8314EB" w14:textId="252DE5D8" w:rsidR="009D032B" w:rsidRDefault="009D032B" w:rsidP="008D5BDC">
            <w:pPr>
              <w:ind w:firstLineChars="100" w:firstLine="210"/>
            </w:pPr>
            <w:r w:rsidRPr="009D032B">
              <w:rPr>
                <w:rFonts w:hint="eastAsia"/>
              </w:rPr>
              <w:t>調達仕様書「８</w:t>
            </w:r>
            <w:r w:rsidRPr="009D032B">
              <w:t>. 1　公的な資格や認証等の取得の</w:t>
            </w:r>
            <w:r w:rsidR="00FB4E51">
              <w:rPr>
                <w:rFonts w:hint="eastAsia"/>
              </w:rPr>
              <w:t>5</w:t>
            </w:r>
            <w:r w:rsidRPr="009D032B">
              <w:t>」</w:t>
            </w:r>
            <w:r>
              <w:rPr>
                <w:rFonts w:hint="eastAsia"/>
              </w:rPr>
              <w:t>に基づき、</w:t>
            </w:r>
            <w:r w:rsidRPr="009D032B">
              <w:t>過去３か年分の財務諸表を提出し、経営状態が健全であることを証明すること。</w:t>
            </w:r>
          </w:p>
          <w:p w14:paraId="4D956388" w14:textId="53ED9205" w:rsidR="009D032B" w:rsidRDefault="009D032B" w:rsidP="008D5BDC">
            <w:pPr>
              <w:ind w:firstLineChars="100" w:firstLine="210"/>
            </w:pPr>
            <w:r w:rsidRPr="009D032B">
              <w:t>また、当該財務諸表には、公認会計士若しくは監査法人による監査報告書の写し、又は、民間で使用されている「中小企業の会計に関する指針の適用に関するチェックリスト」（日本税理士会連合会作成）若しくは「中小企業の会計に関する基本要領の適用に関するチェックリスト」（日本税理士会連合会作成）を用いて税理士が確認した結果の写しを添付すること。</w:t>
            </w:r>
          </w:p>
        </w:tc>
        <w:tc>
          <w:tcPr>
            <w:tcW w:w="850" w:type="dxa"/>
          </w:tcPr>
          <w:p w14:paraId="77184460" w14:textId="3D82C946" w:rsidR="009D032B" w:rsidRPr="00B00B47" w:rsidRDefault="009D032B" w:rsidP="00AB1BB3">
            <w:r w:rsidRPr="00AF46D5">
              <w:rPr>
                <w:rFonts w:hint="eastAsia"/>
              </w:rPr>
              <w:t>○</w:t>
            </w:r>
            <w:r w:rsidRPr="00AF46D5">
              <w:t>or×</w:t>
            </w:r>
          </w:p>
        </w:tc>
        <w:tc>
          <w:tcPr>
            <w:tcW w:w="1809" w:type="dxa"/>
          </w:tcPr>
          <w:p w14:paraId="79040D42" w14:textId="77777777" w:rsidR="009D032B" w:rsidRDefault="009D032B" w:rsidP="00AB1BB3"/>
        </w:tc>
      </w:tr>
      <w:tr w:rsidR="00B00B47" w14:paraId="2B181C1F" w14:textId="77777777" w:rsidTr="00A23B48">
        <w:tc>
          <w:tcPr>
            <w:tcW w:w="562" w:type="dxa"/>
          </w:tcPr>
          <w:p w14:paraId="3EBC1DC3" w14:textId="77777777" w:rsidR="00B00B47" w:rsidRDefault="00B00B47" w:rsidP="00AB1BB3">
            <w:pPr>
              <w:pStyle w:val="a4"/>
              <w:numPr>
                <w:ilvl w:val="0"/>
                <w:numId w:val="1"/>
              </w:numPr>
              <w:ind w:leftChars="0"/>
              <w:jc w:val="center"/>
            </w:pPr>
          </w:p>
        </w:tc>
        <w:tc>
          <w:tcPr>
            <w:tcW w:w="6521" w:type="dxa"/>
          </w:tcPr>
          <w:p w14:paraId="798F2F71" w14:textId="77777777" w:rsidR="003A1CBA" w:rsidRDefault="0034386A" w:rsidP="00BD2893">
            <w:pPr>
              <w:ind w:firstLineChars="100" w:firstLine="210"/>
            </w:pPr>
            <w:r>
              <w:rPr>
                <w:rFonts w:hint="eastAsia"/>
              </w:rPr>
              <w:t>調達仕様書「</w:t>
            </w:r>
            <w:r w:rsidR="00723E46">
              <w:rPr>
                <w:rFonts w:hint="eastAsia"/>
              </w:rPr>
              <w:t>８.２</w:t>
            </w:r>
            <w:r w:rsidR="00FF73D7">
              <w:rPr>
                <w:rFonts w:hint="eastAsia"/>
              </w:rPr>
              <w:t xml:space="preserve">　</w:t>
            </w:r>
            <w:r w:rsidR="00723E46">
              <w:rPr>
                <w:rFonts w:hint="eastAsia"/>
              </w:rPr>
              <w:t>受注実績</w:t>
            </w:r>
            <w:r>
              <w:rPr>
                <w:rFonts w:hint="eastAsia"/>
              </w:rPr>
              <w:t>」に</w:t>
            </w:r>
            <w:r w:rsidR="00FF73D7">
              <w:rPr>
                <w:rFonts w:hint="eastAsia"/>
              </w:rPr>
              <w:t>基づき</w:t>
            </w:r>
            <w:r>
              <w:rPr>
                <w:rFonts w:hint="eastAsia"/>
              </w:rPr>
              <w:t>、</w:t>
            </w:r>
            <w:r w:rsidR="00B96D06" w:rsidRPr="00B96D06">
              <w:t>今回調達を行うシステムと同等規模程度以上</w:t>
            </w:r>
            <w:r w:rsidR="004B5C0F" w:rsidRPr="00D57240">
              <w:rPr>
                <w:rFonts w:hint="eastAsia"/>
              </w:rPr>
              <w:t>（受注者が採用する開発言語、開発環境、</w:t>
            </w:r>
            <w:r w:rsidR="004B5C0F" w:rsidRPr="00D57240">
              <w:t>Webソフトウェア、</w:t>
            </w:r>
            <w:r w:rsidR="004B5C0F">
              <w:rPr>
                <w:rFonts w:hint="eastAsia"/>
              </w:rPr>
              <w:t>アプリケーション</w:t>
            </w:r>
            <w:r w:rsidR="004B5C0F" w:rsidRPr="00D57240">
              <w:t>ソフトウェアによるシステム移行及びシステム運用、</w:t>
            </w:r>
            <w:r w:rsidR="004B5C0F">
              <w:rPr>
                <w:rFonts w:hint="eastAsia"/>
              </w:rPr>
              <w:t>アプリケーション</w:t>
            </w:r>
            <w:r w:rsidR="004B5C0F" w:rsidRPr="00D57240">
              <w:t>保守）</w:t>
            </w:r>
            <w:r w:rsidR="004B5C0F">
              <w:rPr>
                <w:rFonts w:hint="eastAsia"/>
              </w:rPr>
              <w:t>の</w:t>
            </w:r>
            <w:r w:rsidR="00B96D06" w:rsidRPr="00B96D06">
              <w:t>納入実績を有していること。（委託事業として実施したもの及び現在契約中のものを含めるものとするが、その実績を信用基金に明示すること。なお、納品実績等があったとしても、システムの受注者から委託若しくは代理委任若しくは下請されたものである場合は実績には含まれないものとする。）</w:t>
            </w:r>
          </w:p>
          <w:p w14:paraId="51CE9216" w14:textId="1DE872F7" w:rsidR="008802EA" w:rsidRPr="00A23B48" w:rsidRDefault="00B96D06">
            <w:r w:rsidRPr="00B96D06">
              <w:rPr>
                <w:rFonts w:hint="eastAsia"/>
              </w:rPr>
              <w:t>（実績を説明する資料及び確認できる資料を添付すること。）</w:t>
            </w:r>
          </w:p>
        </w:tc>
        <w:tc>
          <w:tcPr>
            <w:tcW w:w="850" w:type="dxa"/>
          </w:tcPr>
          <w:p w14:paraId="7CC7446F" w14:textId="19542B9D" w:rsidR="00B00B47" w:rsidRPr="00A23B48" w:rsidRDefault="00B00B47" w:rsidP="00AB1BB3">
            <w:r w:rsidRPr="00B00B47">
              <w:rPr>
                <w:rFonts w:hint="eastAsia"/>
              </w:rPr>
              <w:t>○</w:t>
            </w:r>
            <w:r w:rsidRPr="00B00B47">
              <w:t>or×</w:t>
            </w:r>
          </w:p>
        </w:tc>
        <w:tc>
          <w:tcPr>
            <w:tcW w:w="1809" w:type="dxa"/>
          </w:tcPr>
          <w:p w14:paraId="03994C7D" w14:textId="77777777" w:rsidR="00B00B47" w:rsidRDefault="00B00B47" w:rsidP="00AB1BB3"/>
        </w:tc>
      </w:tr>
      <w:tr w:rsidR="00AB1BB3" w14:paraId="73579723" w14:textId="77777777" w:rsidTr="00C25453">
        <w:tc>
          <w:tcPr>
            <w:tcW w:w="562" w:type="dxa"/>
          </w:tcPr>
          <w:p w14:paraId="47852309" w14:textId="77777777" w:rsidR="00AB1BB3" w:rsidRDefault="00AB1BB3" w:rsidP="00AB1BB3">
            <w:pPr>
              <w:pStyle w:val="a4"/>
              <w:numPr>
                <w:ilvl w:val="0"/>
                <w:numId w:val="1"/>
              </w:numPr>
              <w:ind w:leftChars="0"/>
              <w:jc w:val="center"/>
            </w:pPr>
          </w:p>
        </w:tc>
        <w:tc>
          <w:tcPr>
            <w:tcW w:w="6521" w:type="dxa"/>
          </w:tcPr>
          <w:p w14:paraId="44C46B72" w14:textId="5E6C6F37" w:rsidR="008802EA" w:rsidRDefault="008802EA" w:rsidP="008D5BDC">
            <w:pPr>
              <w:ind w:firstLineChars="100" w:firstLine="210"/>
            </w:pPr>
            <w:r>
              <w:rPr>
                <w:rFonts w:hint="eastAsia"/>
              </w:rPr>
              <w:t>複数事業者による共同提案の場合、調達仕様書「８．</w:t>
            </w:r>
            <w:r w:rsidR="004B5C0F">
              <w:rPr>
                <w:rFonts w:hint="eastAsia"/>
              </w:rPr>
              <w:t>3</w:t>
            </w:r>
            <w:r>
              <w:rPr>
                <w:rFonts w:hint="eastAsia"/>
              </w:rPr>
              <w:t xml:space="preserve">　複数事業者による共同提案」の要件を満たすこと。</w:t>
            </w:r>
          </w:p>
          <w:p w14:paraId="1A3F24F1" w14:textId="3E5AC3D7" w:rsidR="00AB1BB3" w:rsidRDefault="008802EA" w:rsidP="008802EA">
            <w:r>
              <w:rPr>
                <w:rFonts w:hint="eastAsia"/>
              </w:rPr>
              <w:t>（確認できる資料を添付すること。共同提案でない場合はその旨を回答欄に記載すること。）</w:t>
            </w:r>
          </w:p>
        </w:tc>
        <w:tc>
          <w:tcPr>
            <w:tcW w:w="850" w:type="dxa"/>
          </w:tcPr>
          <w:p w14:paraId="0378EE19" w14:textId="77777777" w:rsidR="00AB1BB3" w:rsidRDefault="00AB1BB3" w:rsidP="00AB1BB3">
            <w:r w:rsidRPr="00A23B48">
              <w:rPr>
                <w:rFonts w:hint="eastAsia"/>
              </w:rPr>
              <w:t>○</w:t>
            </w:r>
            <w:r w:rsidRPr="00A23B48">
              <w:t>or×</w:t>
            </w:r>
          </w:p>
        </w:tc>
        <w:tc>
          <w:tcPr>
            <w:tcW w:w="1809" w:type="dxa"/>
          </w:tcPr>
          <w:p w14:paraId="5152DF91" w14:textId="77777777" w:rsidR="00AB1BB3" w:rsidRDefault="00AB1BB3" w:rsidP="00AB1BB3"/>
        </w:tc>
      </w:tr>
      <w:tr w:rsidR="00AB1BB3" w14:paraId="6B48CB9E" w14:textId="77777777" w:rsidTr="00A23B48">
        <w:tc>
          <w:tcPr>
            <w:tcW w:w="562" w:type="dxa"/>
          </w:tcPr>
          <w:p w14:paraId="4E9BEF8E" w14:textId="77777777" w:rsidR="00AB1BB3" w:rsidRDefault="00AB1BB3" w:rsidP="00AB1BB3">
            <w:pPr>
              <w:pStyle w:val="a4"/>
              <w:numPr>
                <w:ilvl w:val="0"/>
                <w:numId w:val="1"/>
              </w:numPr>
              <w:ind w:leftChars="0"/>
              <w:jc w:val="center"/>
            </w:pPr>
          </w:p>
        </w:tc>
        <w:tc>
          <w:tcPr>
            <w:tcW w:w="6521" w:type="dxa"/>
          </w:tcPr>
          <w:p w14:paraId="17B04911" w14:textId="1C02E319" w:rsidR="00385B7A" w:rsidRDefault="00385B7A" w:rsidP="008D5BDC">
            <w:pPr>
              <w:ind w:firstLineChars="100" w:firstLine="210"/>
            </w:pPr>
            <w:r w:rsidRPr="00385B7A">
              <w:rPr>
                <w:rFonts w:hint="eastAsia"/>
              </w:rPr>
              <w:t>調達仕様書「</w:t>
            </w:r>
            <w:bookmarkStart w:id="4" w:name="_Toc108093440"/>
            <w:bookmarkStart w:id="5" w:name="_Toc203465410"/>
            <w:r w:rsidR="00FF73D7">
              <w:rPr>
                <w:rFonts w:hint="eastAsia"/>
              </w:rPr>
              <w:t xml:space="preserve">８.４　</w:t>
            </w:r>
            <w:r w:rsidR="00FF73D7" w:rsidRPr="00D57240">
              <w:rPr>
                <w:rFonts w:asciiTheme="minorEastAsia" w:hAnsiTheme="minorEastAsia" w:hint="eastAsia"/>
              </w:rPr>
              <w:t>履行可能性審査に関する要件</w:t>
            </w:r>
            <w:bookmarkEnd w:id="4"/>
            <w:bookmarkEnd w:id="5"/>
            <w:r w:rsidR="00FF73D7">
              <w:rPr>
                <w:rFonts w:hint="eastAsia"/>
              </w:rPr>
              <w:t>の１」</w:t>
            </w:r>
            <w:r w:rsidRPr="00385B7A">
              <w:t>に</w:t>
            </w:r>
            <w:r w:rsidR="00FF73D7">
              <w:rPr>
                <w:rFonts w:hint="eastAsia"/>
              </w:rPr>
              <w:t>基づき</w:t>
            </w:r>
            <w:r w:rsidRPr="00385B7A">
              <w:t>、</w:t>
            </w:r>
            <w:r w:rsidR="00931D49">
              <w:t>本業務及び情報セキュリティ管理の履行可能性を証明するため、以下の計画書（案）を提出すること。</w:t>
            </w:r>
          </w:p>
          <w:p w14:paraId="320E16F7" w14:textId="35CEE6A3" w:rsidR="00AB1BB3" w:rsidRDefault="00FF73D7" w:rsidP="008D5BDC">
            <w:r>
              <w:rPr>
                <w:rFonts w:hint="eastAsia"/>
              </w:rPr>
              <w:t>調達仕様書</w:t>
            </w:r>
            <w:r w:rsidR="00931D49">
              <w:t>「６．</w:t>
            </w:r>
            <w:r w:rsidR="00432FD1">
              <w:rPr>
                <w:rFonts w:hint="eastAsia"/>
              </w:rPr>
              <w:t>7</w:t>
            </w:r>
            <w:r w:rsidR="00931D49">
              <w:t>情報セキュリティ管理」に基づいた応札時の情報セキュリティ管理計画書（案）。なお、本業務で取扱う情報等の特性を十分に踏まえて作成したものであること。</w:t>
            </w:r>
          </w:p>
        </w:tc>
        <w:tc>
          <w:tcPr>
            <w:tcW w:w="850" w:type="dxa"/>
          </w:tcPr>
          <w:p w14:paraId="6193E04A" w14:textId="77777777" w:rsidR="00AB1BB3" w:rsidRDefault="00AB1BB3" w:rsidP="00AB1BB3">
            <w:r w:rsidRPr="00A23B48">
              <w:rPr>
                <w:rFonts w:hint="eastAsia"/>
              </w:rPr>
              <w:t>○</w:t>
            </w:r>
            <w:r w:rsidRPr="00A23B48">
              <w:t>or×</w:t>
            </w:r>
          </w:p>
        </w:tc>
        <w:tc>
          <w:tcPr>
            <w:tcW w:w="1809" w:type="dxa"/>
          </w:tcPr>
          <w:p w14:paraId="01105991" w14:textId="77777777" w:rsidR="00AB1BB3" w:rsidRDefault="00AB1BB3" w:rsidP="00AB1BB3"/>
        </w:tc>
      </w:tr>
      <w:tr w:rsidR="00AB1BB3" w14:paraId="49049CF4" w14:textId="77777777" w:rsidTr="00C25453">
        <w:tc>
          <w:tcPr>
            <w:tcW w:w="562" w:type="dxa"/>
          </w:tcPr>
          <w:p w14:paraId="125E5D53" w14:textId="77777777" w:rsidR="00AB1BB3" w:rsidRDefault="00AB1BB3" w:rsidP="00AB1BB3">
            <w:pPr>
              <w:pStyle w:val="a4"/>
              <w:numPr>
                <w:ilvl w:val="0"/>
                <w:numId w:val="1"/>
              </w:numPr>
              <w:ind w:leftChars="0"/>
              <w:jc w:val="center"/>
            </w:pPr>
          </w:p>
        </w:tc>
        <w:tc>
          <w:tcPr>
            <w:tcW w:w="6521" w:type="dxa"/>
          </w:tcPr>
          <w:p w14:paraId="749FBC26" w14:textId="1276031C" w:rsidR="00455973" w:rsidRDefault="00FF73D7" w:rsidP="008D5BDC">
            <w:pPr>
              <w:ind w:firstLineChars="100" w:firstLine="210"/>
            </w:pPr>
            <w:r>
              <w:rPr>
                <w:rFonts w:hint="eastAsia"/>
              </w:rPr>
              <w:t>調達仕様書「８．５入札制限」に基づき、</w:t>
            </w:r>
            <w:r w:rsidR="00455973">
              <w:rPr>
                <w:rFonts w:hint="eastAsia"/>
              </w:rPr>
              <w:t>情報システムの調達の公平性を確保するため、応札希望者は、以下に挙げる事業者並びにこの事業者の「財務諸表等の用語、様式及び作成方法に関する規則」（昭和</w:t>
            </w:r>
            <w:r w:rsidR="00455973">
              <w:t>38年大蔵省令第59号）第8条に規定する親会社及び子会社、同一の親会社を持つ会社並びに委託先事業者等の緊密な利害関係を有する事業者でないこと。</w:t>
            </w:r>
          </w:p>
          <w:p w14:paraId="7B2022F3" w14:textId="5DAEC46E" w:rsidR="00AB1BB3" w:rsidRDefault="00455973" w:rsidP="00455973">
            <w:r>
              <w:rPr>
                <w:rFonts w:hint="eastAsia"/>
              </w:rPr>
              <w:t>・</w:t>
            </w:r>
            <w:r>
              <w:t>「前年度及び今年度の「最高情報セキュリティアドバイザー及び情報化統括責任者補佐官業務」</w:t>
            </w:r>
            <w:r w:rsidR="001751B7">
              <w:rPr>
                <w:rFonts w:hint="eastAsia"/>
              </w:rPr>
              <w:t>」</w:t>
            </w:r>
            <w:r>
              <w:t>の受注者。</w:t>
            </w:r>
          </w:p>
          <w:p w14:paraId="3820F7AC" w14:textId="3CE2F9A7" w:rsidR="006A730B" w:rsidRPr="00F915A3" w:rsidRDefault="006A730B" w:rsidP="00455973">
            <w:r>
              <w:rPr>
                <w:rFonts w:hint="eastAsia"/>
              </w:rPr>
              <w:t>・「包括的P</w:t>
            </w:r>
            <w:r>
              <w:t>JMO</w:t>
            </w:r>
            <w:r>
              <w:rPr>
                <w:rFonts w:hint="eastAsia"/>
              </w:rPr>
              <w:t>支援業務」の受注者</w:t>
            </w:r>
          </w:p>
        </w:tc>
        <w:tc>
          <w:tcPr>
            <w:tcW w:w="850" w:type="dxa"/>
          </w:tcPr>
          <w:p w14:paraId="63CA65A9" w14:textId="77777777" w:rsidR="00AB1BB3" w:rsidRDefault="00AB1BB3" w:rsidP="00AB1BB3">
            <w:r w:rsidRPr="00A23B48">
              <w:rPr>
                <w:rFonts w:hint="eastAsia"/>
              </w:rPr>
              <w:t>○</w:t>
            </w:r>
            <w:r w:rsidRPr="00A23B48">
              <w:t>or×</w:t>
            </w:r>
          </w:p>
        </w:tc>
        <w:tc>
          <w:tcPr>
            <w:tcW w:w="1809" w:type="dxa"/>
          </w:tcPr>
          <w:p w14:paraId="66AAFEFA" w14:textId="77777777" w:rsidR="00AB1BB3" w:rsidRDefault="00AB1BB3" w:rsidP="00AB1BB3"/>
        </w:tc>
      </w:tr>
      <w:tr w:rsidR="00AB1BB3" w14:paraId="5BEDDCBC" w14:textId="77777777" w:rsidTr="00C25453">
        <w:tc>
          <w:tcPr>
            <w:tcW w:w="562" w:type="dxa"/>
          </w:tcPr>
          <w:p w14:paraId="0055EAB4" w14:textId="77777777" w:rsidR="00AB1BB3" w:rsidRDefault="00AB1BB3" w:rsidP="00AB1BB3">
            <w:pPr>
              <w:pStyle w:val="a4"/>
              <w:numPr>
                <w:ilvl w:val="0"/>
                <w:numId w:val="1"/>
              </w:numPr>
              <w:ind w:leftChars="0"/>
              <w:jc w:val="center"/>
            </w:pPr>
          </w:p>
        </w:tc>
        <w:tc>
          <w:tcPr>
            <w:tcW w:w="6521" w:type="dxa"/>
          </w:tcPr>
          <w:p w14:paraId="7B19BA8D" w14:textId="74F7E0E4" w:rsidR="00AB1BB3" w:rsidRDefault="008802EA" w:rsidP="008D5BDC">
            <w:pPr>
              <w:ind w:firstLineChars="100" w:firstLine="210"/>
            </w:pPr>
            <w:r w:rsidRPr="008802EA">
              <w:rPr>
                <w:rFonts w:hint="eastAsia"/>
              </w:rPr>
              <w:t>調達仕様書「５．</w:t>
            </w:r>
            <w:r w:rsidR="00432FD1">
              <w:rPr>
                <w:rFonts w:hint="eastAsia"/>
              </w:rPr>
              <w:t>2</w:t>
            </w:r>
            <w:r w:rsidRPr="008802EA">
              <w:rPr>
                <w:rFonts w:hint="eastAsia"/>
              </w:rPr>
              <w:t>管理体制」により、適切な情報管理体制が確保されているか。また、情報取扱者以外の者が情報に接することがないか。</w:t>
            </w:r>
          </w:p>
        </w:tc>
        <w:tc>
          <w:tcPr>
            <w:tcW w:w="850" w:type="dxa"/>
          </w:tcPr>
          <w:p w14:paraId="2516B826" w14:textId="06244496" w:rsidR="00AB1BB3" w:rsidRPr="00A23B48" w:rsidRDefault="00AB1BB3" w:rsidP="00AB1BB3">
            <w:r w:rsidRPr="00A23B48">
              <w:rPr>
                <w:rFonts w:hint="eastAsia"/>
              </w:rPr>
              <w:t>○</w:t>
            </w:r>
            <w:r w:rsidRPr="00A23B48">
              <w:t>or×</w:t>
            </w:r>
          </w:p>
        </w:tc>
        <w:tc>
          <w:tcPr>
            <w:tcW w:w="1809" w:type="dxa"/>
          </w:tcPr>
          <w:p w14:paraId="73A35481" w14:textId="77777777" w:rsidR="00AB1BB3" w:rsidRDefault="00AB1BB3" w:rsidP="00AB1BB3"/>
        </w:tc>
      </w:tr>
      <w:tr w:rsidR="00AB1BB3" w14:paraId="0ACDDA2C" w14:textId="77777777" w:rsidTr="00C25453">
        <w:tc>
          <w:tcPr>
            <w:tcW w:w="562" w:type="dxa"/>
          </w:tcPr>
          <w:p w14:paraId="4400EA76" w14:textId="77777777" w:rsidR="00AB1BB3" w:rsidRDefault="00AB1BB3" w:rsidP="00AB1BB3">
            <w:pPr>
              <w:pStyle w:val="a4"/>
              <w:numPr>
                <w:ilvl w:val="0"/>
                <w:numId w:val="1"/>
              </w:numPr>
              <w:ind w:leftChars="0"/>
              <w:jc w:val="center"/>
            </w:pPr>
          </w:p>
        </w:tc>
        <w:tc>
          <w:tcPr>
            <w:tcW w:w="6521" w:type="dxa"/>
          </w:tcPr>
          <w:p w14:paraId="049E077B" w14:textId="3DEC4B7C" w:rsidR="00B24FB3" w:rsidRDefault="00FF73D7" w:rsidP="008D5BDC">
            <w:pPr>
              <w:ind w:firstLineChars="100" w:firstLine="210"/>
            </w:pPr>
            <w:r>
              <w:rPr>
                <w:rFonts w:hint="eastAsia"/>
              </w:rPr>
              <w:t>調達仕様書「５．３</w:t>
            </w:r>
            <w:bookmarkStart w:id="6" w:name="_Toc108093420"/>
            <w:bookmarkStart w:id="7" w:name="_Toc203465375"/>
            <w:r w:rsidRPr="00D57240">
              <w:rPr>
                <w:rFonts w:asciiTheme="minorEastAsia" w:hAnsiTheme="minorEastAsia" w:hint="eastAsia"/>
              </w:rPr>
              <w:t>作業要員に求める資格等の要件</w:t>
            </w:r>
            <w:bookmarkEnd w:id="6"/>
            <w:bookmarkEnd w:id="7"/>
            <w:r>
              <w:rPr>
                <w:rFonts w:asciiTheme="minorEastAsia" w:hAnsiTheme="minorEastAsia" w:hint="eastAsia"/>
              </w:rPr>
              <w:t>の</w:t>
            </w:r>
            <w:r w:rsidR="007319CF">
              <w:rPr>
                <w:rFonts w:asciiTheme="minorEastAsia" w:hAnsiTheme="minorEastAsia" w:hint="eastAsia"/>
              </w:rPr>
              <w:t>１から3</w:t>
            </w:r>
            <w:r>
              <w:rPr>
                <w:rFonts w:hint="eastAsia"/>
              </w:rPr>
              <w:t>」に基づき、</w:t>
            </w:r>
            <w:r w:rsidR="00B24FB3">
              <w:rPr>
                <w:rFonts w:hint="eastAsia"/>
              </w:rPr>
              <w:t>受注者における遂行責任者</w:t>
            </w:r>
            <w:r w:rsidR="00B24FB3">
              <w:t>は</w:t>
            </w:r>
            <w:r w:rsidR="00B24FB3">
              <w:rPr>
                <w:rFonts w:hint="eastAsia"/>
              </w:rPr>
              <w:t>、</w:t>
            </w:r>
            <w:r w:rsidR="00B24FB3">
              <w:t>以下の条件を全て満たすこと</w:t>
            </w:r>
            <w:r w:rsidR="00B24FB3">
              <w:rPr>
                <w:rFonts w:hint="eastAsia"/>
              </w:rPr>
              <w:t>。</w:t>
            </w:r>
            <w:r w:rsidR="00EB11F3">
              <w:rPr>
                <w:rFonts w:hint="eastAsia"/>
              </w:rPr>
              <w:t>（</w:t>
            </w:r>
            <w:r w:rsidR="00EB11F3" w:rsidRPr="00EB11F3">
              <w:rPr>
                <w:rFonts w:hint="eastAsia"/>
              </w:rPr>
              <w:t>資格や認証については、保有者等と同等の能力を有することの証明によることも認める。</w:t>
            </w:r>
            <w:r w:rsidR="00EB11F3">
              <w:rPr>
                <w:rFonts w:hint="eastAsia"/>
              </w:rPr>
              <w:t>）</w:t>
            </w:r>
          </w:p>
          <w:p w14:paraId="369D43EA" w14:textId="34CE8DC6" w:rsidR="002C4F5D" w:rsidRDefault="002C4F5D" w:rsidP="008D5BDC">
            <w:pPr>
              <w:pStyle w:val="a4"/>
              <w:numPr>
                <w:ilvl w:val="0"/>
                <w:numId w:val="12"/>
              </w:numPr>
              <w:ind w:leftChars="0" w:left="273" w:hanging="273"/>
            </w:pPr>
            <w:r w:rsidRPr="002C4F5D">
              <w:t>遂行責任者は本システムと同等規模の情報システム設計・開発に係る遂行責任者としての経験を2年以上有すること。</w:t>
            </w:r>
          </w:p>
          <w:p w14:paraId="1CA9E48B" w14:textId="79B22817" w:rsidR="00432FD1" w:rsidRDefault="00432FD1" w:rsidP="008D5BDC">
            <w:pPr>
              <w:pStyle w:val="a4"/>
              <w:numPr>
                <w:ilvl w:val="0"/>
                <w:numId w:val="12"/>
              </w:numPr>
              <w:ind w:leftChars="0" w:left="273" w:hanging="273"/>
            </w:pPr>
            <w:r>
              <w:rPr>
                <w:rFonts w:hint="eastAsia"/>
              </w:rPr>
              <w:t>遂行責任者は</w:t>
            </w:r>
            <w:r w:rsidR="009802E3">
              <w:rPr>
                <w:rFonts w:hint="eastAsia"/>
              </w:rPr>
              <w:t>以下の</w:t>
            </w:r>
            <w:r>
              <w:t>(ア)から(ウ)のいずれかの経験を有していること。</w:t>
            </w:r>
          </w:p>
          <w:p w14:paraId="3CB176CC" w14:textId="60F61B15" w:rsidR="00432FD1" w:rsidRDefault="00432FD1" w:rsidP="00432FD1">
            <w:pPr>
              <w:ind w:left="176" w:hangingChars="84" w:hanging="176"/>
            </w:pPr>
            <w:r w:rsidRPr="00432FD1">
              <w:t>(ア)</w:t>
            </w:r>
            <w:r>
              <w:rPr>
                <w:rFonts w:hint="eastAsia"/>
              </w:rPr>
              <w:t>業務システムのスクラッチ開発を主担当者として</w:t>
            </w:r>
            <w:r>
              <w:t>3件以上実施した経験</w:t>
            </w:r>
          </w:p>
          <w:p w14:paraId="7F2742D4" w14:textId="55B5AD89" w:rsidR="00432FD1" w:rsidRDefault="00432FD1" w:rsidP="00432FD1">
            <w:pPr>
              <w:ind w:left="176" w:hangingChars="84" w:hanging="176"/>
            </w:pPr>
            <w:r w:rsidRPr="00432FD1">
              <w:t>(</w:t>
            </w:r>
            <w:r>
              <w:rPr>
                <w:rFonts w:hint="eastAsia"/>
              </w:rPr>
              <w:t>イ</w:t>
            </w:r>
            <w:r w:rsidRPr="00432FD1">
              <w:t>)</w:t>
            </w:r>
            <w:r>
              <w:rPr>
                <w:rFonts w:hint="eastAsia"/>
              </w:rPr>
              <w:t>業務システムのスクラッチ開発を主担当者として</w:t>
            </w:r>
            <w:r>
              <w:t>1年以上実施した経験</w:t>
            </w:r>
          </w:p>
          <w:p w14:paraId="200B5DB4" w14:textId="71314207" w:rsidR="00432FD1" w:rsidRDefault="00432FD1" w:rsidP="00432FD1">
            <w:pPr>
              <w:ind w:left="176" w:hangingChars="84" w:hanging="176"/>
            </w:pPr>
            <w:r w:rsidRPr="00432FD1">
              <w:t>(</w:t>
            </w:r>
            <w:r>
              <w:rPr>
                <w:rFonts w:hint="eastAsia"/>
              </w:rPr>
              <w:t>ウ</w:t>
            </w:r>
            <w:r w:rsidRPr="00432FD1">
              <w:t>)</w:t>
            </w:r>
            <w:r>
              <w:rPr>
                <w:rFonts w:hint="eastAsia"/>
              </w:rPr>
              <w:t>業務システムの運用・保守を主担当者として</w:t>
            </w:r>
            <w:r>
              <w:t>1年以上実施した経験</w:t>
            </w:r>
          </w:p>
          <w:p w14:paraId="0A4AA965" w14:textId="2D18B60E" w:rsidR="00455973" w:rsidRDefault="00455973" w:rsidP="008D5BDC">
            <w:pPr>
              <w:pStyle w:val="a4"/>
              <w:numPr>
                <w:ilvl w:val="0"/>
                <w:numId w:val="12"/>
              </w:numPr>
              <w:ind w:leftChars="0" w:left="273" w:hanging="273"/>
            </w:pPr>
            <w:r>
              <w:t>遂行責任者は</w:t>
            </w:r>
            <w:r w:rsidR="009802E3">
              <w:rPr>
                <w:rFonts w:hint="eastAsia"/>
              </w:rPr>
              <w:t>次の</w:t>
            </w:r>
            <w:r w:rsidR="00432FD1" w:rsidRPr="00432FD1">
              <w:t>(ア)から(</w:t>
            </w:r>
            <w:r w:rsidR="00432FD1">
              <w:rPr>
                <w:rFonts w:hint="eastAsia"/>
              </w:rPr>
              <w:t>エ</w:t>
            </w:r>
            <w:r w:rsidR="00432FD1" w:rsidRPr="00432FD1">
              <w:t>)</w:t>
            </w:r>
            <w:r w:rsidR="00432FD1">
              <w:rPr>
                <w:rFonts w:hint="eastAsia"/>
              </w:rPr>
              <w:t>の</w:t>
            </w:r>
            <w:r>
              <w:t>いずれかであること。</w:t>
            </w:r>
          </w:p>
          <w:p w14:paraId="6D514940" w14:textId="06660BFB" w:rsidR="00455973" w:rsidRDefault="00432FD1" w:rsidP="00455973">
            <w:pPr>
              <w:ind w:left="166" w:hangingChars="79" w:hanging="166"/>
            </w:pPr>
            <w:r w:rsidRPr="00432FD1">
              <w:t>(ア)</w:t>
            </w:r>
            <w:r w:rsidR="00455973">
              <w:t>情報処理の促進に関する法律に基づき実施される経済産業省情報処理技術者試験のうちプロジェクトマネージャ試験の合格者</w:t>
            </w:r>
          </w:p>
          <w:p w14:paraId="627419FA" w14:textId="742E5520" w:rsidR="00455973" w:rsidRDefault="00432FD1" w:rsidP="00455973">
            <w:pPr>
              <w:ind w:left="166" w:hangingChars="79" w:hanging="166"/>
            </w:pPr>
            <w:r w:rsidRPr="00432FD1">
              <w:lastRenderedPageBreak/>
              <w:t>(</w:t>
            </w:r>
            <w:r>
              <w:rPr>
                <w:rFonts w:hint="eastAsia"/>
              </w:rPr>
              <w:t>イ</w:t>
            </w:r>
            <w:r w:rsidRPr="00432FD1">
              <w:t>)</w:t>
            </w:r>
            <w:r w:rsidR="00455973">
              <w:t>プロジェクトマネジメント協会(PMI)が認定するプロジェクトマネジメントプロフェッショナル(PMP) の資格を有している者</w:t>
            </w:r>
          </w:p>
          <w:p w14:paraId="1B15843C" w14:textId="1BC1D87C" w:rsidR="00455973" w:rsidRDefault="00432FD1" w:rsidP="00455973">
            <w:pPr>
              <w:ind w:left="166" w:hangingChars="79" w:hanging="166"/>
            </w:pPr>
            <w:r w:rsidRPr="00432FD1">
              <w:t>(</w:t>
            </w:r>
            <w:r>
              <w:rPr>
                <w:rFonts w:hint="eastAsia"/>
              </w:rPr>
              <w:t>ウ</w:t>
            </w:r>
            <w:r w:rsidRPr="00432FD1">
              <w:t>)</w:t>
            </w:r>
            <w:r w:rsidR="00455973">
              <w:t>技術士（情報工学部門又は総合技術監理部門（情報工学を選択科目とする者））の資格を有する者</w:t>
            </w:r>
          </w:p>
          <w:p w14:paraId="722F7965" w14:textId="280D010B" w:rsidR="00432FD1" w:rsidRPr="00836F34" w:rsidRDefault="00432FD1" w:rsidP="008D5BDC">
            <w:pPr>
              <w:ind w:left="166" w:hangingChars="79" w:hanging="166"/>
            </w:pPr>
            <w:r w:rsidRPr="00432FD1">
              <w:t>(</w:t>
            </w:r>
            <w:r>
              <w:rPr>
                <w:rFonts w:hint="eastAsia"/>
              </w:rPr>
              <w:t>エ</w:t>
            </w:r>
            <w:r w:rsidRPr="00432FD1">
              <w:t>)</w:t>
            </w:r>
            <w:r w:rsidR="00455973">
              <w:t>「ITスキル標準V3 2011」</w:t>
            </w:r>
            <w:r w:rsidR="00455973" w:rsidRPr="00980025">
              <w:t>（平成</w:t>
            </w:r>
            <w:r w:rsidR="00980025" w:rsidRPr="00980025">
              <w:rPr>
                <w:rFonts w:hint="eastAsia"/>
              </w:rPr>
              <w:t>24</w:t>
            </w:r>
            <w:r w:rsidR="00455973" w:rsidRPr="00980025">
              <w:t>年</w:t>
            </w:r>
            <w:r w:rsidR="00980025" w:rsidRPr="00980025">
              <w:rPr>
                <w:rFonts w:hint="eastAsia"/>
              </w:rPr>
              <w:t>3</w:t>
            </w:r>
            <w:r w:rsidR="00455973" w:rsidRPr="00980025">
              <w:t>月</w:t>
            </w:r>
            <w:r w:rsidR="00980025" w:rsidRPr="00980025">
              <w:rPr>
                <w:rFonts w:hint="eastAsia"/>
              </w:rPr>
              <w:t>26</w:t>
            </w:r>
            <w:r w:rsidR="00455973" w:rsidRPr="00980025">
              <w:t>日独立行政法人</w:t>
            </w:r>
            <w:r w:rsidR="00455973">
              <w:t>情報処理推進機構）における「プロジェクトマネジメント」のいずれかの専門分野で達成度指標及びスキル熟達度ともにレベル4以上に相当する知識・経験を有する者</w:t>
            </w:r>
            <w:r w:rsidR="00B24FB3" w:rsidRPr="00836F34">
              <w:rPr>
                <w:rFonts w:hint="eastAsia"/>
              </w:rPr>
              <w:t>（実績、資格等を確認できる資料を添付すること。）</w:t>
            </w:r>
          </w:p>
        </w:tc>
        <w:tc>
          <w:tcPr>
            <w:tcW w:w="850" w:type="dxa"/>
          </w:tcPr>
          <w:p w14:paraId="2251114D" w14:textId="7D330CD0" w:rsidR="00AB1BB3" w:rsidRPr="00A23B48" w:rsidRDefault="00AB1BB3" w:rsidP="00AB1BB3">
            <w:r w:rsidRPr="00A23B48">
              <w:rPr>
                <w:rFonts w:hint="eastAsia"/>
              </w:rPr>
              <w:lastRenderedPageBreak/>
              <w:t>○</w:t>
            </w:r>
            <w:r w:rsidRPr="00A23B48">
              <w:t>or×</w:t>
            </w:r>
          </w:p>
        </w:tc>
        <w:tc>
          <w:tcPr>
            <w:tcW w:w="1809" w:type="dxa"/>
          </w:tcPr>
          <w:p w14:paraId="1B118952" w14:textId="77777777" w:rsidR="00AB1BB3" w:rsidRDefault="00AB1BB3" w:rsidP="00AB1BB3"/>
        </w:tc>
      </w:tr>
      <w:tr w:rsidR="00980025" w14:paraId="43F5FB98" w14:textId="77777777" w:rsidTr="00A23B48">
        <w:tc>
          <w:tcPr>
            <w:tcW w:w="562" w:type="dxa"/>
          </w:tcPr>
          <w:p w14:paraId="4CC8E35E" w14:textId="77777777" w:rsidR="00980025" w:rsidRDefault="00980025" w:rsidP="00AB1BB3">
            <w:pPr>
              <w:pStyle w:val="a4"/>
              <w:numPr>
                <w:ilvl w:val="0"/>
                <w:numId w:val="1"/>
              </w:numPr>
              <w:ind w:leftChars="0"/>
              <w:jc w:val="center"/>
            </w:pPr>
          </w:p>
        </w:tc>
        <w:tc>
          <w:tcPr>
            <w:tcW w:w="6521" w:type="dxa"/>
          </w:tcPr>
          <w:p w14:paraId="27B808BE" w14:textId="15EDC131" w:rsidR="00C56B99" w:rsidRDefault="00FF73D7" w:rsidP="008D5BDC">
            <w:pPr>
              <w:pStyle w:val="2"/>
              <w:numPr>
                <w:ilvl w:val="0"/>
                <w:numId w:val="0"/>
              </w:numPr>
              <w:ind w:left="-42" w:firstLineChars="100" w:firstLine="210"/>
              <w:rPr>
                <w:rFonts w:asciiTheme="minorHAnsi" w:eastAsiaTheme="minorHAnsi" w:hAnsiTheme="minorHAnsi"/>
              </w:rPr>
            </w:pPr>
            <w:r>
              <w:rPr>
                <w:rFonts w:hint="eastAsia"/>
              </w:rPr>
              <w:t>調達仕様書「５．３</w:t>
            </w:r>
            <w:r w:rsidRPr="00D57240">
              <w:rPr>
                <w:rFonts w:hint="eastAsia"/>
              </w:rPr>
              <w:t>作業要員に求める資格等の要件</w:t>
            </w:r>
            <w:r>
              <w:rPr>
                <w:rFonts w:hint="eastAsia"/>
              </w:rPr>
              <w:t>の</w:t>
            </w:r>
            <w:r w:rsidR="007319CF">
              <w:rPr>
                <w:rFonts w:hint="eastAsia"/>
              </w:rPr>
              <w:t>4</w:t>
            </w:r>
            <w:r>
              <w:rPr>
                <w:rFonts w:hint="eastAsia"/>
              </w:rPr>
              <w:t>」に基づき、</w:t>
            </w:r>
            <w:r w:rsidR="00980025">
              <w:rPr>
                <w:rFonts w:asciiTheme="minorHAnsi" w:eastAsiaTheme="minorHAnsi" w:hAnsiTheme="minorHAnsi" w:hint="eastAsia"/>
              </w:rPr>
              <w:t>受注者における</w:t>
            </w:r>
            <w:r w:rsidR="00980025" w:rsidRPr="00980025">
              <w:rPr>
                <w:rFonts w:asciiTheme="minorHAnsi" w:eastAsiaTheme="minorHAnsi" w:hAnsiTheme="minorHAnsi"/>
              </w:rPr>
              <w:t>チームリーダは、</w:t>
            </w:r>
            <w:r w:rsidR="009802E3">
              <w:rPr>
                <w:rFonts w:asciiTheme="minorHAnsi" w:eastAsiaTheme="minorHAnsi" w:hAnsiTheme="minorHAnsi" w:hint="eastAsia"/>
              </w:rPr>
              <w:t>以下</w:t>
            </w:r>
            <w:r w:rsidR="00C56B99">
              <w:rPr>
                <w:rFonts w:asciiTheme="minorHAnsi" w:eastAsiaTheme="minorHAnsi" w:hAnsiTheme="minorHAnsi" w:hint="eastAsia"/>
              </w:rPr>
              <w:t>の</w:t>
            </w:r>
            <w:r w:rsidR="00F973D2">
              <w:rPr>
                <w:rFonts w:asciiTheme="minorHAnsi" w:eastAsiaTheme="minorHAnsi" w:hAnsiTheme="minorHAnsi" w:hint="eastAsia"/>
              </w:rPr>
              <w:t>（ア）及び（イ）の</w:t>
            </w:r>
            <w:r w:rsidR="00C56B99" w:rsidRPr="00C56B99">
              <w:rPr>
                <w:rFonts w:asciiTheme="minorHAnsi" w:eastAsiaTheme="minorHAnsi" w:hAnsiTheme="minorHAnsi" w:hint="eastAsia"/>
              </w:rPr>
              <w:t>区分ごとに定める</w:t>
            </w:r>
            <w:r w:rsidR="00F973D2">
              <w:rPr>
                <w:rFonts w:asciiTheme="minorHAnsi" w:eastAsiaTheme="minorHAnsi" w:hAnsiTheme="minorHAnsi" w:hint="eastAsia"/>
              </w:rPr>
              <w:t>業務実績を有すること。</w:t>
            </w:r>
            <w:r w:rsidR="007025FC">
              <w:rPr>
                <w:rFonts w:asciiTheme="minorHAnsi" w:eastAsiaTheme="minorHAnsi" w:hAnsiTheme="minorHAnsi" w:hint="eastAsia"/>
              </w:rPr>
              <w:t>（だだし、兼務</w:t>
            </w:r>
            <w:r w:rsidR="00DE29A9">
              <w:rPr>
                <w:rFonts w:asciiTheme="minorHAnsi" w:eastAsiaTheme="minorHAnsi" w:hAnsiTheme="minorHAnsi" w:hint="eastAsia"/>
              </w:rPr>
              <w:t>も</w:t>
            </w:r>
            <w:r w:rsidR="007025FC">
              <w:rPr>
                <w:rFonts w:asciiTheme="minorHAnsi" w:eastAsiaTheme="minorHAnsi" w:hAnsiTheme="minorHAnsi" w:hint="eastAsia"/>
              </w:rPr>
              <w:t>可</w:t>
            </w:r>
            <w:r w:rsidR="00DE29A9">
              <w:rPr>
                <w:rFonts w:asciiTheme="minorHAnsi" w:eastAsiaTheme="minorHAnsi" w:hAnsiTheme="minorHAnsi" w:hint="eastAsia"/>
              </w:rPr>
              <w:t>とする</w:t>
            </w:r>
            <w:r w:rsidR="007025FC">
              <w:rPr>
                <w:rFonts w:asciiTheme="minorHAnsi" w:eastAsiaTheme="minorHAnsi" w:hAnsiTheme="minorHAnsi" w:hint="eastAsia"/>
              </w:rPr>
              <w:t>。）</w:t>
            </w:r>
          </w:p>
          <w:p w14:paraId="6339A200" w14:textId="41B8D9B5" w:rsidR="00E143FE" w:rsidRPr="008D5BDC" w:rsidRDefault="00E143FE" w:rsidP="008D5BDC">
            <w:pPr>
              <w:pStyle w:val="2"/>
              <w:numPr>
                <w:ilvl w:val="0"/>
                <w:numId w:val="0"/>
              </w:numPr>
              <w:ind w:left="-42" w:firstLine="32"/>
            </w:pPr>
            <w:r>
              <w:rPr>
                <w:rFonts w:hint="eastAsia"/>
              </w:rPr>
              <w:t>（</w:t>
            </w:r>
            <w:r w:rsidRPr="00D57240">
              <w:rPr>
                <w:rFonts w:hint="eastAsia"/>
              </w:rPr>
              <w:t>資格や認証については、保有者等と同等の能力を有することの証明によることも認める。</w:t>
            </w:r>
            <w:r>
              <w:rPr>
                <w:rFonts w:hint="eastAsia"/>
              </w:rPr>
              <w:t>）</w:t>
            </w:r>
          </w:p>
          <w:p w14:paraId="1A52B8DA" w14:textId="31697CB7" w:rsidR="00C56B99" w:rsidRPr="00C56B99" w:rsidRDefault="00C56B99" w:rsidP="008D5BDC">
            <w:pPr>
              <w:pStyle w:val="2"/>
              <w:numPr>
                <w:ilvl w:val="0"/>
                <w:numId w:val="0"/>
              </w:numPr>
              <w:ind w:left="283" w:hanging="283"/>
              <w:rPr>
                <w:rFonts w:asciiTheme="minorHAnsi" w:eastAsiaTheme="minorHAnsi" w:hAnsiTheme="minorHAnsi"/>
              </w:rPr>
            </w:pPr>
            <w:r w:rsidRPr="00C56B99">
              <w:rPr>
                <w:rFonts w:asciiTheme="minorHAnsi" w:eastAsiaTheme="minorHAnsi" w:hAnsiTheme="minorHAnsi"/>
              </w:rPr>
              <w:t>(ア)</w:t>
            </w:r>
            <w:r w:rsidR="00F973D2">
              <w:rPr>
                <w:rFonts w:asciiTheme="minorHAnsi" w:eastAsiaTheme="minorHAnsi" w:hAnsiTheme="minorHAnsi" w:hint="eastAsia"/>
              </w:rPr>
              <w:t xml:space="preserve">  </w:t>
            </w:r>
            <w:r w:rsidRPr="00C56B99">
              <w:rPr>
                <w:rFonts w:asciiTheme="minorHAnsi" w:eastAsiaTheme="minorHAnsi" w:hAnsiTheme="minorHAnsi"/>
              </w:rPr>
              <w:t>設計開発チーム、テストチームのチームリーダは、情報システムの設計・開発の経験年数を５年以上有すること。</w:t>
            </w:r>
          </w:p>
          <w:p w14:paraId="51C762F1" w14:textId="5D191F22" w:rsidR="00980025" w:rsidRPr="00005258" w:rsidRDefault="00C56B99" w:rsidP="008D5BDC">
            <w:pPr>
              <w:pStyle w:val="2"/>
              <w:numPr>
                <w:ilvl w:val="0"/>
                <w:numId w:val="0"/>
              </w:numPr>
              <w:ind w:left="273" w:hangingChars="130" w:hanging="273"/>
              <w:rPr>
                <w:rFonts w:asciiTheme="minorHAnsi" w:eastAsiaTheme="minorHAnsi" w:hAnsiTheme="minorHAnsi"/>
                <w:highlight w:val="yellow"/>
              </w:rPr>
            </w:pPr>
            <w:r w:rsidRPr="00C56B99">
              <w:rPr>
                <w:rFonts w:asciiTheme="minorHAnsi" w:eastAsiaTheme="minorHAnsi" w:hAnsiTheme="minorHAnsi"/>
              </w:rPr>
              <w:t>(イ)</w:t>
            </w:r>
            <w:r w:rsidR="00F973D2">
              <w:rPr>
                <w:rFonts w:asciiTheme="minorHAnsi" w:eastAsiaTheme="minorHAnsi" w:hAnsiTheme="minorHAnsi" w:hint="eastAsia"/>
              </w:rPr>
              <w:t xml:space="preserve">  </w:t>
            </w:r>
            <w:r w:rsidRPr="00C56B99">
              <w:rPr>
                <w:rFonts w:asciiTheme="minorHAnsi" w:eastAsiaTheme="minorHAnsi" w:hAnsiTheme="minorHAnsi"/>
              </w:rPr>
              <w:t>運用保守チームのチームリーダは、情報システムの運用・保守の経験年数を５年以上有すること。</w:t>
            </w:r>
          </w:p>
        </w:tc>
        <w:tc>
          <w:tcPr>
            <w:tcW w:w="850" w:type="dxa"/>
          </w:tcPr>
          <w:p w14:paraId="692B9090" w14:textId="0C764933" w:rsidR="00980025" w:rsidRPr="00310BF1" w:rsidRDefault="00980025" w:rsidP="00AB1BB3">
            <w:r w:rsidRPr="00A23B48">
              <w:rPr>
                <w:rFonts w:hint="eastAsia"/>
              </w:rPr>
              <w:t>○</w:t>
            </w:r>
            <w:r w:rsidRPr="00A23B48">
              <w:t>or×</w:t>
            </w:r>
          </w:p>
        </w:tc>
        <w:tc>
          <w:tcPr>
            <w:tcW w:w="1809" w:type="dxa"/>
          </w:tcPr>
          <w:p w14:paraId="4755DC6C" w14:textId="77777777" w:rsidR="00980025" w:rsidRDefault="00980025" w:rsidP="00AB1BB3"/>
        </w:tc>
      </w:tr>
      <w:tr w:rsidR="00980025" w14:paraId="68B76853" w14:textId="77777777" w:rsidTr="00A23B48">
        <w:tc>
          <w:tcPr>
            <w:tcW w:w="562" w:type="dxa"/>
          </w:tcPr>
          <w:p w14:paraId="4EC1C052" w14:textId="77777777" w:rsidR="00980025" w:rsidRDefault="00980025" w:rsidP="00AB1BB3">
            <w:pPr>
              <w:pStyle w:val="a4"/>
              <w:numPr>
                <w:ilvl w:val="0"/>
                <w:numId w:val="1"/>
              </w:numPr>
              <w:ind w:leftChars="0"/>
              <w:jc w:val="center"/>
            </w:pPr>
          </w:p>
        </w:tc>
        <w:tc>
          <w:tcPr>
            <w:tcW w:w="6521" w:type="dxa"/>
          </w:tcPr>
          <w:p w14:paraId="26A5AD2E" w14:textId="27CC4D3F" w:rsidR="00980025" w:rsidRPr="008D5BDC" w:rsidRDefault="00FF73D7" w:rsidP="008D5BDC">
            <w:pPr>
              <w:pStyle w:val="2"/>
              <w:numPr>
                <w:ilvl w:val="0"/>
                <w:numId w:val="0"/>
              </w:numPr>
              <w:ind w:firstLineChars="100" w:firstLine="210"/>
            </w:pPr>
            <w:r>
              <w:rPr>
                <w:rFonts w:hint="eastAsia"/>
              </w:rPr>
              <w:t>調達仕様書「５．３</w:t>
            </w:r>
            <w:r w:rsidRPr="00D57240">
              <w:rPr>
                <w:rFonts w:hint="eastAsia"/>
              </w:rPr>
              <w:t>作業要員に求める資格等の要件</w:t>
            </w:r>
            <w:r>
              <w:rPr>
                <w:rFonts w:hint="eastAsia"/>
              </w:rPr>
              <w:t>の</w:t>
            </w:r>
            <w:r w:rsidR="007319CF">
              <w:rPr>
                <w:rFonts w:hint="eastAsia"/>
              </w:rPr>
              <w:t>5</w:t>
            </w:r>
            <w:r>
              <w:rPr>
                <w:rFonts w:hint="eastAsia"/>
              </w:rPr>
              <w:t>」に基づき、</w:t>
            </w:r>
            <w:r w:rsidR="00980025">
              <w:rPr>
                <w:rFonts w:asciiTheme="minorHAnsi" w:eastAsiaTheme="minorHAnsi" w:hAnsiTheme="minorHAnsi" w:hint="eastAsia"/>
              </w:rPr>
              <w:t>受注者における</w:t>
            </w:r>
            <w:r w:rsidR="00980025" w:rsidRPr="00980025">
              <w:rPr>
                <w:rFonts w:asciiTheme="minorHAnsi" w:eastAsiaTheme="minorHAnsi" w:hAnsiTheme="minorHAnsi"/>
              </w:rPr>
              <w:t>すべてのチームリーダは</w:t>
            </w:r>
            <w:r w:rsidR="009802E3">
              <w:rPr>
                <w:rFonts w:asciiTheme="minorHAnsi" w:eastAsiaTheme="minorHAnsi" w:hAnsiTheme="minorHAnsi" w:hint="eastAsia"/>
              </w:rPr>
              <w:t>、以下の</w:t>
            </w:r>
            <w:r w:rsidR="00980025" w:rsidRPr="00980025">
              <w:rPr>
                <w:rFonts w:asciiTheme="minorHAnsi" w:eastAsiaTheme="minorHAnsi" w:hAnsiTheme="minorHAnsi"/>
              </w:rPr>
              <w:t>(ア)から(オ)のいずれかであること。</w:t>
            </w:r>
            <w:r w:rsidR="00E90BF5">
              <w:rPr>
                <w:rFonts w:asciiTheme="minorHAnsi" w:eastAsiaTheme="minorHAnsi" w:hAnsiTheme="minorHAnsi" w:hint="eastAsia"/>
              </w:rPr>
              <w:t>（</w:t>
            </w:r>
            <w:r w:rsidR="00E90BF5" w:rsidRPr="00E90BF5">
              <w:rPr>
                <w:rFonts w:asciiTheme="minorHAnsi" w:eastAsiaTheme="minorHAnsi" w:hAnsiTheme="minorHAnsi" w:hint="eastAsia"/>
              </w:rPr>
              <w:t>資格や認証については、保有者等と同等の能力を有することの証明によることも認める。</w:t>
            </w:r>
            <w:r w:rsidR="00E90BF5">
              <w:rPr>
                <w:rFonts w:asciiTheme="minorHAnsi" w:eastAsiaTheme="minorHAnsi" w:hAnsiTheme="minorHAnsi" w:hint="eastAsia"/>
              </w:rPr>
              <w:t>）</w:t>
            </w:r>
          </w:p>
          <w:p w14:paraId="4FBBC340" w14:textId="41228F15" w:rsidR="00980025" w:rsidRPr="00980025" w:rsidRDefault="00980025" w:rsidP="00980025">
            <w:pPr>
              <w:pStyle w:val="2"/>
              <w:numPr>
                <w:ilvl w:val="0"/>
                <w:numId w:val="0"/>
              </w:numPr>
              <w:ind w:left="283" w:hanging="283"/>
              <w:rPr>
                <w:rFonts w:asciiTheme="minorHAnsi" w:eastAsiaTheme="minorHAnsi" w:hAnsiTheme="minorHAnsi"/>
              </w:rPr>
            </w:pPr>
            <w:r w:rsidRPr="00980025">
              <w:rPr>
                <w:rFonts w:asciiTheme="minorHAnsi" w:eastAsiaTheme="minorHAnsi" w:hAnsiTheme="minorHAnsi"/>
              </w:rPr>
              <w:t>(ア)プロジェクトマネジメント協会(PMI)が認定するプロジェクトマネジメントプロフェッショナル（PMP) の資格を有している者</w:t>
            </w:r>
          </w:p>
          <w:p w14:paraId="713E5114" w14:textId="65D7FC5B" w:rsidR="00980025" w:rsidRPr="00980025" w:rsidRDefault="00980025" w:rsidP="00980025">
            <w:pPr>
              <w:pStyle w:val="2"/>
              <w:numPr>
                <w:ilvl w:val="0"/>
                <w:numId w:val="0"/>
              </w:numPr>
              <w:ind w:left="283" w:hanging="283"/>
              <w:rPr>
                <w:rFonts w:asciiTheme="minorHAnsi" w:eastAsiaTheme="minorHAnsi" w:hAnsiTheme="minorHAnsi"/>
              </w:rPr>
            </w:pPr>
            <w:r w:rsidRPr="00980025">
              <w:rPr>
                <w:rFonts w:asciiTheme="minorHAnsi" w:eastAsiaTheme="minorHAnsi" w:hAnsiTheme="minorHAnsi"/>
              </w:rPr>
              <w:t>(イ)情報処理の促進に関する法律に基づき実施される経済産業省情報処理技術者試験のうち①から⑩のいずれかの合格者</w:t>
            </w:r>
          </w:p>
          <w:p w14:paraId="7EB95C81" w14:textId="77777777" w:rsidR="00980025" w:rsidRPr="00980025" w:rsidRDefault="00980025" w:rsidP="008D5BDC">
            <w:pPr>
              <w:pStyle w:val="2"/>
              <w:numPr>
                <w:ilvl w:val="0"/>
                <w:numId w:val="0"/>
              </w:numPr>
              <w:ind w:leftChars="100" w:left="210" w:firstLineChars="100" w:firstLine="210"/>
              <w:rPr>
                <w:rFonts w:asciiTheme="minorHAnsi" w:eastAsiaTheme="minorHAnsi" w:hAnsiTheme="minorHAnsi"/>
              </w:rPr>
            </w:pPr>
            <w:r w:rsidRPr="00980025">
              <w:rPr>
                <w:rFonts w:asciiTheme="minorHAnsi" w:eastAsiaTheme="minorHAnsi" w:hAnsiTheme="minorHAnsi" w:hint="eastAsia"/>
              </w:rPr>
              <w:t>①</w:t>
            </w:r>
            <w:r w:rsidRPr="00980025">
              <w:rPr>
                <w:rFonts w:asciiTheme="minorHAnsi" w:eastAsiaTheme="minorHAnsi" w:hAnsiTheme="minorHAnsi"/>
              </w:rPr>
              <w:tab/>
              <w:t>応用情報技術者試験</w:t>
            </w:r>
          </w:p>
          <w:p w14:paraId="281EC4F7" w14:textId="77777777" w:rsidR="00980025" w:rsidRPr="00980025" w:rsidRDefault="00980025" w:rsidP="008D5BDC">
            <w:pPr>
              <w:pStyle w:val="2"/>
              <w:numPr>
                <w:ilvl w:val="0"/>
                <w:numId w:val="0"/>
              </w:numPr>
              <w:ind w:leftChars="100" w:left="210" w:firstLineChars="100" w:firstLine="210"/>
              <w:rPr>
                <w:rFonts w:asciiTheme="minorHAnsi" w:eastAsiaTheme="minorHAnsi" w:hAnsiTheme="minorHAnsi"/>
              </w:rPr>
            </w:pPr>
            <w:r w:rsidRPr="00980025">
              <w:rPr>
                <w:rFonts w:asciiTheme="minorHAnsi" w:eastAsiaTheme="minorHAnsi" w:hAnsiTheme="minorHAnsi" w:hint="eastAsia"/>
              </w:rPr>
              <w:t>②</w:t>
            </w:r>
            <w:r w:rsidRPr="00980025">
              <w:rPr>
                <w:rFonts w:asciiTheme="minorHAnsi" w:eastAsiaTheme="minorHAnsi" w:hAnsiTheme="minorHAnsi"/>
              </w:rPr>
              <w:tab/>
              <w:t>情報セキュリティマネジメント試験</w:t>
            </w:r>
          </w:p>
          <w:p w14:paraId="3F76F433" w14:textId="77777777" w:rsidR="00980025" w:rsidRPr="00980025" w:rsidRDefault="00980025" w:rsidP="008D5BDC">
            <w:pPr>
              <w:pStyle w:val="2"/>
              <w:numPr>
                <w:ilvl w:val="0"/>
                <w:numId w:val="0"/>
              </w:numPr>
              <w:ind w:leftChars="100" w:left="210" w:firstLineChars="100" w:firstLine="210"/>
              <w:rPr>
                <w:rFonts w:asciiTheme="minorHAnsi" w:eastAsiaTheme="minorHAnsi" w:hAnsiTheme="minorHAnsi"/>
              </w:rPr>
            </w:pPr>
            <w:r w:rsidRPr="00980025">
              <w:rPr>
                <w:rFonts w:asciiTheme="minorHAnsi" w:eastAsiaTheme="minorHAnsi" w:hAnsiTheme="minorHAnsi" w:hint="eastAsia"/>
              </w:rPr>
              <w:t>③</w:t>
            </w:r>
            <w:r w:rsidRPr="00980025">
              <w:rPr>
                <w:rFonts w:asciiTheme="minorHAnsi" w:eastAsiaTheme="minorHAnsi" w:hAnsiTheme="minorHAnsi"/>
              </w:rPr>
              <w:tab/>
              <w:t>情報処理安全確保支援士試験</w:t>
            </w:r>
          </w:p>
          <w:p w14:paraId="51831268" w14:textId="77777777" w:rsidR="00980025" w:rsidRPr="00980025" w:rsidRDefault="00980025" w:rsidP="008D5BDC">
            <w:pPr>
              <w:pStyle w:val="2"/>
              <w:numPr>
                <w:ilvl w:val="0"/>
                <w:numId w:val="0"/>
              </w:numPr>
              <w:ind w:leftChars="100" w:left="210" w:firstLineChars="100" w:firstLine="210"/>
              <w:rPr>
                <w:rFonts w:asciiTheme="minorHAnsi" w:eastAsiaTheme="minorHAnsi" w:hAnsiTheme="minorHAnsi"/>
              </w:rPr>
            </w:pPr>
            <w:r w:rsidRPr="00980025">
              <w:rPr>
                <w:rFonts w:asciiTheme="minorHAnsi" w:eastAsiaTheme="minorHAnsi" w:hAnsiTheme="minorHAnsi" w:hint="eastAsia"/>
              </w:rPr>
              <w:t>④</w:t>
            </w:r>
            <w:r w:rsidRPr="00980025">
              <w:rPr>
                <w:rFonts w:asciiTheme="minorHAnsi" w:eastAsiaTheme="minorHAnsi" w:hAnsiTheme="minorHAnsi"/>
              </w:rPr>
              <w:tab/>
              <w:t>データベーススペシャリスト試験</w:t>
            </w:r>
          </w:p>
          <w:p w14:paraId="2C65FD5E" w14:textId="77777777" w:rsidR="00980025" w:rsidRPr="00980025" w:rsidRDefault="00980025" w:rsidP="008D5BDC">
            <w:pPr>
              <w:pStyle w:val="2"/>
              <w:numPr>
                <w:ilvl w:val="0"/>
                <w:numId w:val="0"/>
              </w:numPr>
              <w:ind w:leftChars="100" w:left="210" w:firstLineChars="100" w:firstLine="210"/>
              <w:rPr>
                <w:rFonts w:asciiTheme="minorHAnsi" w:eastAsiaTheme="minorHAnsi" w:hAnsiTheme="minorHAnsi"/>
              </w:rPr>
            </w:pPr>
            <w:r w:rsidRPr="00980025">
              <w:rPr>
                <w:rFonts w:asciiTheme="minorHAnsi" w:eastAsiaTheme="minorHAnsi" w:hAnsiTheme="minorHAnsi" w:hint="eastAsia"/>
              </w:rPr>
              <w:t>⑤</w:t>
            </w:r>
            <w:r w:rsidRPr="00980025">
              <w:rPr>
                <w:rFonts w:asciiTheme="minorHAnsi" w:eastAsiaTheme="minorHAnsi" w:hAnsiTheme="minorHAnsi"/>
              </w:rPr>
              <w:tab/>
              <w:t>ネットワークスペシャリスト試験</w:t>
            </w:r>
          </w:p>
          <w:p w14:paraId="5FB5D3F7" w14:textId="77777777" w:rsidR="00980025" w:rsidRPr="00980025" w:rsidRDefault="00980025" w:rsidP="008D5BDC">
            <w:pPr>
              <w:pStyle w:val="2"/>
              <w:numPr>
                <w:ilvl w:val="0"/>
                <w:numId w:val="0"/>
              </w:numPr>
              <w:ind w:leftChars="100" w:left="210" w:firstLineChars="100" w:firstLine="210"/>
              <w:rPr>
                <w:rFonts w:asciiTheme="minorHAnsi" w:eastAsiaTheme="minorHAnsi" w:hAnsiTheme="minorHAnsi"/>
              </w:rPr>
            </w:pPr>
            <w:r w:rsidRPr="00980025">
              <w:rPr>
                <w:rFonts w:asciiTheme="minorHAnsi" w:eastAsiaTheme="minorHAnsi" w:hAnsiTheme="minorHAnsi" w:hint="eastAsia"/>
              </w:rPr>
              <w:t>⑥</w:t>
            </w:r>
            <w:r w:rsidRPr="00980025">
              <w:rPr>
                <w:rFonts w:asciiTheme="minorHAnsi" w:eastAsiaTheme="minorHAnsi" w:hAnsiTheme="minorHAnsi"/>
              </w:rPr>
              <w:tab/>
              <w:t>システムアーキテクト試験</w:t>
            </w:r>
          </w:p>
          <w:p w14:paraId="5D919C3F" w14:textId="77777777" w:rsidR="00980025" w:rsidRPr="00980025" w:rsidRDefault="00980025" w:rsidP="008D5BDC">
            <w:pPr>
              <w:pStyle w:val="2"/>
              <w:numPr>
                <w:ilvl w:val="0"/>
                <w:numId w:val="0"/>
              </w:numPr>
              <w:ind w:leftChars="100" w:left="210" w:firstLineChars="100" w:firstLine="210"/>
              <w:rPr>
                <w:rFonts w:asciiTheme="minorHAnsi" w:eastAsiaTheme="minorHAnsi" w:hAnsiTheme="minorHAnsi"/>
              </w:rPr>
            </w:pPr>
            <w:r w:rsidRPr="00980025">
              <w:rPr>
                <w:rFonts w:asciiTheme="minorHAnsi" w:eastAsiaTheme="minorHAnsi" w:hAnsiTheme="minorHAnsi" w:hint="eastAsia"/>
              </w:rPr>
              <w:t>⑦</w:t>
            </w:r>
            <w:r w:rsidRPr="00980025">
              <w:rPr>
                <w:rFonts w:asciiTheme="minorHAnsi" w:eastAsiaTheme="minorHAnsi" w:hAnsiTheme="minorHAnsi"/>
              </w:rPr>
              <w:tab/>
              <w:t>ITサービスマネージャ試験</w:t>
            </w:r>
          </w:p>
          <w:p w14:paraId="3623FDD8" w14:textId="77777777" w:rsidR="00980025" w:rsidRPr="00980025" w:rsidRDefault="00980025" w:rsidP="008D5BDC">
            <w:pPr>
              <w:pStyle w:val="2"/>
              <w:numPr>
                <w:ilvl w:val="0"/>
                <w:numId w:val="0"/>
              </w:numPr>
              <w:ind w:leftChars="100" w:left="210" w:firstLineChars="100" w:firstLine="210"/>
              <w:rPr>
                <w:rFonts w:asciiTheme="minorHAnsi" w:eastAsiaTheme="minorHAnsi" w:hAnsiTheme="minorHAnsi"/>
              </w:rPr>
            </w:pPr>
            <w:r w:rsidRPr="00980025">
              <w:rPr>
                <w:rFonts w:asciiTheme="minorHAnsi" w:eastAsiaTheme="minorHAnsi" w:hAnsiTheme="minorHAnsi" w:hint="eastAsia"/>
              </w:rPr>
              <w:t>⑧</w:t>
            </w:r>
            <w:r w:rsidRPr="00980025">
              <w:rPr>
                <w:rFonts w:asciiTheme="minorHAnsi" w:eastAsiaTheme="minorHAnsi" w:hAnsiTheme="minorHAnsi"/>
              </w:rPr>
              <w:tab/>
              <w:t>プロジェクトマネージャ試験</w:t>
            </w:r>
          </w:p>
          <w:p w14:paraId="1DCE22F5" w14:textId="77777777" w:rsidR="00980025" w:rsidRPr="00980025" w:rsidRDefault="00980025" w:rsidP="008D5BDC">
            <w:pPr>
              <w:pStyle w:val="2"/>
              <w:numPr>
                <w:ilvl w:val="0"/>
                <w:numId w:val="0"/>
              </w:numPr>
              <w:ind w:leftChars="100" w:left="210" w:firstLineChars="100" w:firstLine="210"/>
              <w:rPr>
                <w:rFonts w:asciiTheme="minorHAnsi" w:eastAsiaTheme="minorHAnsi" w:hAnsiTheme="minorHAnsi"/>
              </w:rPr>
            </w:pPr>
            <w:r w:rsidRPr="00980025">
              <w:rPr>
                <w:rFonts w:asciiTheme="minorHAnsi" w:eastAsiaTheme="minorHAnsi" w:hAnsiTheme="minorHAnsi" w:hint="eastAsia"/>
              </w:rPr>
              <w:t>⑨</w:t>
            </w:r>
            <w:r w:rsidRPr="00980025">
              <w:rPr>
                <w:rFonts w:asciiTheme="minorHAnsi" w:eastAsiaTheme="minorHAnsi" w:hAnsiTheme="minorHAnsi"/>
              </w:rPr>
              <w:tab/>
              <w:t>システム監査技術者試験</w:t>
            </w:r>
          </w:p>
          <w:p w14:paraId="081FE288" w14:textId="77777777" w:rsidR="00980025" w:rsidRPr="00980025" w:rsidRDefault="00980025" w:rsidP="008D5BDC">
            <w:pPr>
              <w:pStyle w:val="2"/>
              <w:numPr>
                <w:ilvl w:val="0"/>
                <w:numId w:val="0"/>
              </w:numPr>
              <w:ind w:leftChars="100" w:left="210" w:firstLineChars="100" w:firstLine="210"/>
              <w:rPr>
                <w:rFonts w:asciiTheme="minorHAnsi" w:eastAsiaTheme="minorHAnsi" w:hAnsiTheme="minorHAnsi"/>
              </w:rPr>
            </w:pPr>
            <w:r w:rsidRPr="00980025">
              <w:rPr>
                <w:rFonts w:asciiTheme="minorHAnsi" w:eastAsiaTheme="minorHAnsi" w:hAnsiTheme="minorHAnsi" w:hint="eastAsia"/>
              </w:rPr>
              <w:t>⑩</w:t>
            </w:r>
            <w:r w:rsidRPr="00980025">
              <w:rPr>
                <w:rFonts w:asciiTheme="minorHAnsi" w:eastAsiaTheme="minorHAnsi" w:hAnsiTheme="minorHAnsi"/>
              </w:rPr>
              <w:tab/>
              <w:t>ITストラテジスト試験</w:t>
            </w:r>
          </w:p>
          <w:p w14:paraId="4A42207F" w14:textId="29F92632" w:rsidR="00980025" w:rsidRPr="00980025" w:rsidRDefault="00980025" w:rsidP="00980025">
            <w:pPr>
              <w:pStyle w:val="2"/>
              <w:numPr>
                <w:ilvl w:val="0"/>
                <w:numId w:val="0"/>
              </w:numPr>
              <w:ind w:left="283" w:hanging="283"/>
              <w:rPr>
                <w:rFonts w:asciiTheme="minorHAnsi" w:eastAsiaTheme="minorHAnsi" w:hAnsiTheme="minorHAnsi"/>
              </w:rPr>
            </w:pPr>
            <w:r w:rsidRPr="00980025">
              <w:rPr>
                <w:rFonts w:asciiTheme="minorHAnsi" w:eastAsiaTheme="minorHAnsi" w:hAnsiTheme="minorHAnsi"/>
              </w:rPr>
              <w:t>(ウ)技術士（情報工学部門又は総合技術監理部門（情報工学を選択科目とする者））の資格を有する者</w:t>
            </w:r>
          </w:p>
          <w:p w14:paraId="65E57E9A" w14:textId="563B1EA9" w:rsidR="00980025" w:rsidRPr="00980025" w:rsidRDefault="00980025" w:rsidP="00980025">
            <w:pPr>
              <w:pStyle w:val="2"/>
              <w:numPr>
                <w:ilvl w:val="0"/>
                <w:numId w:val="0"/>
              </w:numPr>
              <w:ind w:left="283" w:hanging="283"/>
              <w:rPr>
                <w:rFonts w:asciiTheme="minorHAnsi" w:eastAsiaTheme="minorHAnsi" w:hAnsiTheme="minorHAnsi"/>
              </w:rPr>
            </w:pPr>
            <w:r w:rsidRPr="00980025">
              <w:rPr>
                <w:rFonts w:asciiTheme="minorHAnsi" w:eastAsiaTheme="minorHAnsi" w:hAnsiTheme="minorHAnsi"/>
              </w:rPr>
              <w:lastRenderedPageBreak/>
              <w:t>(エ)情報セキュリティプロフェッショナル認定資格（CISSP）の資格を有する者</w:t>
            </w:r>
          </w:p>
          <w:p w14:paraId="79FBFC47" w14:textId="63BC20F5" w:rsidR="00980025" w:rsidRPr="00980025" w:rsidRDefault="00980025" w:rsidP="008D5BDC">
            <w:pPr>
              <w:pStyle w:val="2"/>
              <w:numPr>
                <w:ilvl w:val="0"/>
                <w:numId w:val="0"/>
              </w:numPr>
              <w:ind w:left="317" w:hangingChars="151" w:hanging="317"/>
              <w:rPr>
                <w:rFonts w:asciiTheme="minorHAnsi" w:eastAsiaTheme="minorHAnsi" w:hAnsiTheme="minorHAnsi"/>
                <w:highlight w:val="yellow"/>
              </w:rPr>
            </w:pPr>
            <w:r w:rsidRPr="00980025">
              <w:rPr>
                <w:rFonts w:asciiTheme="minorHAnsi" w:eastAsiaTheme="minorHAnsi" w:hAnsiTheme="minorHAnsi"/>
              </w:rPr>
              <w:t>(オ)「ITスキル標準V3 2011」（平成</w:t>
            </w:r>
            <w:r>
              <w:rPr>
                <w:rFonts w:asciiTheme="minorHAnsi" w:eastAsiaTheme="minorHAnsi" w:hAnsiTheme="minorHAnsi" w:hint="eastAsia"/>
              </w:rPr>
              <w:t>24</w:t>
            </w:r>
            <w:r w:rsidRPr="00980025">
              <w:rPr>
                <w:rFonts w:asciiTheme="minorHAnsi" w:eastAsiaTheme="minorHAnsi" w:hAnsiTheme="minorHAnsi"/>
              </w:rPr>
              <w:t>年３月</w:t>
            </w:r>
            <w:r>
              <w:rPr>
                <w:rFonts w:asciiTheme="minorHAnsi" w:eastAsiaTheme="minorHAnsi" w:hAnsiTheme="minorHAnsi" w:hint="eastAsia"/>
              </w:rPr>
              <w:t>26</w:t>
            </w:r>
            <w:r w:rsidRPr="00980025">
              <w:rPr>
                <w:rFonts w:asciiTheme="minorHAnsi" w:eastAsiaTheme="minorHAnsi" w:hAnsiTheme="minorHAnsi"/>
              </w:rPr>
              <w:t>日独立行政法人情報処理推進機構）における「プロジェクトマネジメント」のいずれかの専門分野で達成度指標及びスキル熟達度ともにレベル４以上に相当する知識・経験を有する者</w:t>
            </w:r>
          </w:p>
        </w:tc>
        <w:tc>
          <w:tcPr>
            <w:tcW w:w="850" w:type="dxa"/>
          </w:tcPr>
          <w:p w14:paraId="530A1E9C" w14:textId="174A89C0" w:rsidR="00980025" w:rsidRPr="00310BF1" w:rsidRDefault="00980025" w:rsidP="00AB1BB3">
            <w:r w:rsidRPr="00A23B48">
              <w:rPr>
                <w:rFonts w:hint="eastAsia"/>
              </w:rPr>
              <w:lastRenderedPageBreak/>
              <w:t>○</w:t>
            </w:r>
            <w:r w:rsidRPr="00A23B48">
              <w:t>or×</w:t>
            </w:r>
          </w:p>
        </w:tc>
        <w:tc>
          <w:tcPr>
            <w:tcW w:w="1809" w:type="dxa"/>
          </w:tcPr>
          <w:p w14:paraId="46453963" w14:textId="77777777" w:rsidR="00980025" w:rsidRDefault="00980025" w:rsidP="00AB1BB3"/>
        </w:tc>
      </w:tr>
      <w:tr w:rsidR="00980025" w14:paraId="6571A6EE" w14:textId="77777777" w:rsidTr="00A23B48">
        <w:tc>
          <w:tcPr>
            <w:tcW w:w="562" w:type="dxa"/>
          </w:tcPr>
          <w:p w14:paraId="7906C6BE" w14:textId="77777777" w:rsidR="00980025" w:rsidRDefault="00980025" w:rsidP="00AB1BB3">
            <w:pPr>
              <w:pStyle w:val="a4"/>
              <w:numPr>
                <w:ilvl w:val="0"/>
                <w:numId w:val="1"/>
              </w:numPr>
              <w:ind w:leftChars="0"/>
              <w:jc w:val="center"/>
            </w:pPr>
          </w:p>
        </w:tc>
        <w:tc>
          <w:tcPr>
            <w:tcW w:w="6521" w:type="dxa"/>
          </w:tcPr>
          <w:p w14:paraId="1403547F" w14:textId="43494440" w:rsidR="00980025" w:rsidRPr="00005258" w:rsidRDefault="00207017" w:rsidP="008D5BDC">
            <w:pPr>
              <w:pStyle w:val="2"/>
              <w:numPr>
                <w:ilvl w:val="0"/>
                <w:numId w:val="0"/>
              </w:numPr>
              <w:ind w:firstLineChars="100" w:firstLine="210"/>
              <w:rPr>
                <w:rFonts w:asciiTheme="minorHAnsi" w:eastAsiaTheme="minorHAnsi" w:hAnsiTheme="minorHAnsi"/>
                <w:highlight w:val="yellow"/>
              </w:rPr>
            </w:pPr>
            <w:r>
              <w:rPr>
                <w:rFonts w:hint="eastAsia"/>
              </w:rPr>
              <w:t>調達仕様書「５．３</w:t>
            </w:r>
            <w:r w:rsidRPr="00D57240">
              <w:rPr>
                <w:rFonts w:hint="eastAsia"/>
              </w:rPr>
              <w:t>作業要員に求める資格等の要件</w:t>
            </w:r>
            <w:r>
              <w:rPr>
                <w:rFonts w:hint="eastAsia"/>
              </w:rPr>
              <w:t>の</w:t>
            </w:r>
            <w:r w:rsidR="007319CF">
              <w:rPr>
                <w:rFonts w:hint="eastAsia"/>
              </w:rPr>
              <w:t>6</w:t>
            </w:r>
            <w:r>
              <w:rPr>
                <w:rFonts w:hint="eastAsia"/>
              </w:rPr>
              <w:t>」に基づき、</w:t>
            </w:r>
            <w:r w:rsidR="00980025">
              <w:rPr>
                <w:rFonts w:asciiTheme="minorHAnsi" w:eastAsiaTheme="minorHAnsi" w:hAnsiTheme="minorHAnsi" w:hint="eastAsia"/>
              </w:rPr>
              <w:t>受注者における</w:t>
            </w:r>
            <w:r w:rsidR="00980025" w:rsidRPr="00980025">
              <w:rPr>
                <w:rFonts w:asciiTheme="minorHAnsi" w:eastAsiaTheme="minorHAnsi" w:hAnsiTheme="minorHAnsi"/>
              </w:rPr>
              <w:t>設計・開発に関わるメンバのうち、情報システムの設計・開発等の情報処理業務の経験年数が５年以上の者又は同等の実績を有する者を３分の１以上配置すること。</w:t>
            </w:r>
            <w:r w:rsidR="00E90BF5">
              <w:rPr>
                <w:rFonts w:asciiTheme="minorHAnsi" w:eastAsiaTheme="minorHAnsi" w:hAnsiTheme="minorHAnsi" w:hint="eastAsia"/>
              </w:rPr>
              <w:t>（</w:t>
            </w:r>
            <w:r w:rsidR="00E90BF5" w:rsidRPr="00E90BF5">
              <w:rPr>
                <w:rFonts w:asciiTheme="minorHAnsi" w:eastAsiaTheme="minorHAnsi" w:hAnsiTheme="minorHAnsi" w:hint="eastAsia"/>
              </w:rPr>
              <w:t>資格や認証については、保有者等と同等の能力を有することの証明によることも認める。</w:t>
            </w:r>
            <w:r w:rsidR="00E90BF5">
              <w:rPr>
                <w:rFonts w:asciiTheme="minorHAnsi" w:eastAsiaTheme="minorHAnsi" w:hAnsiTheme="minorHAnsi" w:hint="eastAsia"/>
              </w:rPr>
              <w:t>）</w:t>
            </w:r>
          </w:p>
        </w:tc>
        <w:tc>
          <w:tcPr>
            <w:tcW w:w="850" w:type="dxa"/>
          </w:tcPr>
          <w:p w14:paraId="5ECD4E26" w14:textId="16E96DEA" w:rsidR="00980025" w:rsidRPr="00310BF1" w:rsidRDefault="00980025" w:rsidP="00AB1BB3">
            <w:r w:rsidRPr="00A23B48">
              <w:rPr>
                <w:rFonts w:hint="eastAsia"/>
              </w:rPr>
              <w:t>○</w:t>
            </w:r>
            <w:r w:rsidRPr="00A23B48">
              <w:t>or×</w:t>
            </w:r>
          </w:p>
        </w:tc>
        <w:tc>
          <w:tcPr>
            <w:tcW w:w="1809" w:type="dxa"/>
          </w:tcPr>
          <w:p w14:paraId="053BE29F" w14:textId="77777777" w:rsidR="00980025" w:rsidRDefault="00980025" w:rsidP="00AB1BB3"/>
        </w:tc>
      </w:tr>
      <w:tr w:rsidR="00980025" w14:paraId="1385468E" w14:textId="77777777" w:rsidTr="00A23B48">
        <w:tc>
          <w:tcPr>
            <w:tcW w:w="562" w:type="dxa"/>
          </w:tcPr>
          <w:p w14:paraId="2AE88894" w14:textId="77777777" w:rsidR="00980025" w:rsidRDefault="00980025" w:rsidP="00AB1BB3">
            <w:pPr>
              <w:pStyle w:val="a4"/>
              <w:numPr>
                <w:ilvl w:val="0"/>
                <w:numId w:val="1"/>
              </w:numPr>
              <w:ind w:leftChars="0"/>
              <w:jc w:val="center"/>
            </w:pPr>
          </w:p>
        </w:tc>
        <w:tc>
          <w:tcPr>
            <w:tcW w:w="6521" w:type="dxa"/>
          </w:tcPr>
          <w:p w14:paraId="64F44A5C" w14:textId="6CCC1EA5" w:rsidR="00980025" w:rsidRDefault="00207017" w:rsidP="008D5BDC">
            <w:pPr>
              <w:pStyle w:val="2"/>
              <w:numPr>
                <w:ilvl w:val="0"/>
                <w:numId w:val="0"/>
              </w:numPr>
              <w:ind w:firstLineChars="100" w:firstLine="210"/>
              <w:rPr>
                <w:rFonts w:asciiTheme="minorHAnsi" w:eastAsiaTheme="minorHAnsi" w:hAnsiTheme="minorHAnsi"/>
              </w:rPr>
            </w:pPr>
            <w:r w:rsidRPr="00207017">
              <w:rPr>
                <w:rFonts w:asciiTheme="minorHAnsi" w:eastAsiaTheme="minorHAnsi" w:hAnsiTheme="minorHAnsi" w:hint="eastAsia"/>
              </w:rPr>
              <w:t>調達仕様書「５．３作業要員に求める資格等の要件の</w:t>
            </w:r>
            <w:r w:rsidR="007319CF">
              <w:rPr>
                <w:rFonts w:asciiTheme="minorHAnsi" w:eastAsiaTheme="minorHAnsi" w:hAnsiTheme="minorHAnsi" w:hint="eastAsia"/>
              </w:rPr>
              <w:t>7</w:t>
            </w:r>
            <w:r w:rsidRPr="00207017">
              <w:rPr>
                <w:rFonts w:asciiTheme="minorHAnsi" w:eastAsiaTheme="minorHAnsi" w:hAnsiTheme="minorHAnsi"/>
              </w:rPr>
              <w:t>」に基づき、</w:t>
            </w:r>
            <w:r w:rsidR="00980025">
              <w:rPr>
                <w:rFonts w:asciiTheme="minorHAnsi" w:eastAsiaTheme="minorHAnsi" w:hAnsiTheme="minorHAnsi" w:hint="eastAsia"/>
              </w:rPr>
              <w:t>受注者における</w:t>
            </w:r>
            <w:r w:rsidR="00980025" w:rsidRPr="00980025">
              <w:rPr>
                <w:rFonts w:asciiTheme="minorHAnsi" w:eastAsiaTheme="minorHAnsi" w:hAnsiTheme="minorHAnsi"/>
              </w:rPr>
              <w:t>運用チームの作業担当者のうち1名以上は、システム運用を実施した1年以上の経験及びITIL準拠の運用・保守作業に関する見識・スキル・経験を有していること。</w:t>
            </w:r>
          </w:p>
          <w:p w14:paraId="35CC53CF" w14:textId="28A55680" w:rsidR="007E0DEF" w:rsidRPr="00005258" w:rsidRDefault="007E0DEF" w:rsidP="00AB1BB3">
            <w:pPr>
              <w:pStyle w:val="2"/>
              <w:numPr>
                <w:ilvl w:val="0"/>
                <w:numId w:val="0"/>
              </w:numPr>
              <w:rPr>
                <w:rFonts w:asciiTheme="minorHAnsi" w:eastAsiaTheme="minorHAnsi" w:hAnsiTheme="minorHAnsi"/>
                <w:highlight w:val="yellow"/>
              </w:rPr>
            </w:pPr>
            <w:r>
              <w:rPr>
                <w:rFonts w:asciiTheme="minorHAnsi" w:eastAsiaTheme="minorHAnsi" w:hAnsiTheme="minorHAnsi" w:hint="eastAsia"/>
              </w:rPr>
              <w:t>（</w:t>
            </w:r>
            <w:r w:rsidRPr="00D57240">
              <w:rPr>
                <w:rFonts w:hint="eastAsia"/>
              </w:rPr>
              <w:t>資格や認証については、保有者等と同等の能力を有することの証明によることも認める。</w:t>
            </w:r>
            <w:r>
              <w:rPr>
                <w:rFonts w:hint="eastAsia"/>
              </w:rPr>
              <w:t>）</w:t>
            </w:r>
          </w:p>
        </w:tc>
        <w:tc>
          <w:tcPr>
            <w:tcW w:w="850" w:type="dxa"/>
          </w:tcPr>
          <w:p w14:paraId="7AB7EEF5" w14:textId="0D42D882" w:rsidR="00980025" w:rsidRPr="00310BF1" w:rsidRDefault="00980025" w:rsidP="00AB1BB3">
            <w:r w:rsidRPr="00A23B48">
              <w:rPr>
                <w:rFonts w:hint="eastAsia"/>
              </w:rPr>
              <w:t>○</w:t>
            </w:r>
            <w:r w:rsidRPr="00A23B48">
              <w:t>or×</w:t>
            </w:r>
          </w:p>
        </w:tc>
        <w:tc>
          <w:tcPr>
            <w:tcW w:w="1809" w:type="dxa"/>
          </w:tcPr>
          <w:p w14:paraId="7D572722" w14:textId="77777777" w:rsidR="00980025" w:rsidRDefault="00980025" w:rsidP="00AB1BB3"/>
        </w:tc>
      </w:tr>
      <w:tr w:rsidR="00980025" w14:paraId="4FBCEE47" w14:textId="77777777" w:rsidTr="00A23B48">
        <w:tc>
          <w:tcPr>
            <w:tcW w:w="562" w:type="dxa"/>
          </w:tcPr>
          <w:p w14:paraId="24E67F58" w14:textId="77777777" w:rsidR="00980025" w:rsidRDefault="00980025" w:rsidP="00AB1BB3">
            <w:pPr>
              <w:pStyle w:val="a4"/>
              <w:numPr>
                <w:ilvl w:val="0"/>
                <w:numId w:val="1"/>
              </w:numPr>
              <w:ind w:leftChars="0"/>
              <w:jc w:val="center"/>
            </w:pPr>
          </w:p>
        </w:tc>
        <w:tc>
          <w:tcPr>
            <w:tcW w:w="6521" w:type="dxa"/>
          </w:tcPr>
          <w:p w14:paraId="2C6F0737" w14:textId="0D011457" w:rsidR="00980025" w:rsidRPr="00980025" w:rsidRDefault="00207017" w:rsidP="008D5BDC">
            <w:pPr>
              <w:pStyle w:val="2"/>
              <w:numPr>
                <w:ilvl w:val="0"/>
                <w:numId w:val="0"/>
              </w:numPr>
              <w:ind w:firstLineChars="100" w:firstLine="210"/>
              <w:rPr>
                <w:rFonts w:asciiTheme="minorHAnsi" w:eastAsiaTheme="minorHAnsi" w:hAnsiTheme="minorHAnsi"/>
              </w:rPr>
            </w:pPr>
            <w:r w:rsidRPr="00207017">
              <w:rPr>
                <w:rFonts w:asciiTheme="minorHAnsi" w:eastAsiaTheme="minorHAnsi" w:hAnsiTheme="minorHAnsi" w:hint="eastAsia"/>
              </w:rPr>
              <w:t>調達仕様書「５．３作業要員に求める資格等の要件の</w:t>
            </w:r>
            <w:r w:rsidR="007319CF">
              <w:rPr>
                <w:rFonts w:asciiTheme="minorHAnsi" w:eastAsiaTheme="minorHAnsi" w:hAnsiTheme="minorHAnsi" w:hint="eastAsia"/>
              </w:rPr>
              <w:t>8</w:t>
            </w:r>
            <w:r w:rsidRPr="00207017">
              <w:rPr>
                <w:rFonts w:asciiTheme="minorHAnsi" w:eastAsiaTheme="minorHAnsi" w:hAnsiTheme="minorHAnsi"/>
              </w:rPr>
              <w:t>」に基づき、</w:t>
            </w:r>
            <w:r w:rsidR="00980025">
              <w:rPr>
                <w:rFonts w:asciiTheme="minorHAnsi" w:eastAsiaTheme="minorHAnsi" w:hAnsiTheme="minorHAnsi" w:hint="eastAsia"/>
              </w:rPr>
              <w:t>受注者における</w:t>
            </w:r>
            <w:r w:rsidR="00980025" w:rsidRPr="00980025">
              <w:rPr>
                <w:rFonts w:asciiTheme="minorHAnsi" w:eastAsiaTheme="minorHAnsi" w:hAnsiTheme="minorHAnsi"/>
              </w:rPr>
              <w:t>本業務の品質管理を行う品質管理者は</w:t>
            </w:r>
            <w:r w:rsidR="009802E3">
              <w:rPr>
                <w:rFonts w:asciiTheme="minorHAnsi" w:eastAsiaTheme="minorHAnsi" w:hAnsiTheme="minorHAnsi" w:hint="eastAsia"/>
              </w:rPr>
              <w:t>以下</w:t>
            </w:r>
            <w:r w:rsidR="00980025" w:rsidRPr="00980025">
              <w:rPr>
                <w:rFonts w:asciiTheme="minorHAnsi" w:eastAsiaTheme="minorHAnsi" w:hAnsiTheme="minorHAnsi"/>
              </w:rPr>
              <w:t>の(ア)及び(イ)を満たし、かつ本件業務を適切に実施できる能力を有すること。</w:t>
            </w:r>
            <w:r w:rsidR="007E0DEF">
              <w:rPr>
                <w:rFonts w:asciiTheme="minorHAnsi" w:eastAsiaTheme="minorHAnsi" w:hAnsiTheme="minorHAnsi" w:hint="eastAsia"/>
              </w:rPr>
              <w:t>（</w:t>
            </w:r>
            <w:r w:rsidR="007E0DEF" w:rsidRPr="00D57240">
              <w:rPr>
                <w:rFonts w:hint="eastAsia"/>
              </w:rPr>
              <w:t>資格や認証については、保有者等と同等の能力を有することの証明によることも認める。</w:t>
            </w:r>
            <w:r w:rsidR="007E0DEF">
              <w:rPr>
                <w:rFonts w:hint="eastAsia"/>
              </w:rPr>
              <w:t>）</w:t>
            </w:r>
          </w:p>
          <w:p w14:paraId="3A749C9A" w14:textId="6E7EE0CD" w:rsidR="00980025" w:rsidRPr="00980025" w:rsidRDefault="00980025" w:rsidP="00980025">
            <w:pPr>
              <w:pStyle w:val="2"/>
              <w:numPr>
                <w:ilvl w:val="0"/>
                <w:numId w:val="0"/>
              </w:numPr>
              <w:ind w:left="283" w:hanging="283"/>
              <w:rPr>
                <w:rFonts w:asciiTheme="minorHAnsi" w:eastAsiaTheme="minorHAnsi" w:hAnsiTheme="minorHAnsi"/>
              </w:rPr>
            </w:pPr>
            <w:r w:rsidRPr="00980025">
              <w:rPr>
                <w:rFonts w:asciiTheme="minorHAnsi" w:eastAsiaTheme="minorHAnsi" w:hAnsiTheme="minorHAnsi"/>
              </w:rPr>
              <w:t>(ア)品質管理を実施した1年以上の経験を有していること。</w:t>
            </w:r>
          </w:p>
          <w:p w14:paraId="39B00D44" w14:textId="14831DFF" w:rsidR="00980025" w:rsidRPr="00005258" w:rsidRDefault="00980025" w:rsidP="00066E8C">
            <w:pPr>
              <w:pStyle w:val="2"/>
              <w:numPr>
                <w:ilvl w:val="0"/>
                <w:numId w:val="0"/>
              </w:numPr>
              <w:ind w:left="317" w:hangingChars="151" w:hanging="317"/>
              <w:rPr>
                <w:rFonts w:asciiTheme="minorHAnsi" w:eastAsiaTheme="minorHAnsi" w:hAnsiTheme="minorHAnsi"/>
                <w:highlight w:val="yellow"/>
              </w:rPr>
            </w:pPr>
            <w:r w:rsidRPr="00980025">
              <w:rPr>
                <w:rFonts w:asciiTheme="minorHAnsi" w:eastAsiaTheme="minorHAnsi" w:hAnsiTheme="minorHAnsi"/>
              </w:rPr>
              <w:t>(イ)ISO9001の要求事項及び受注者内の品質マネジメントシステム及びITサービスマネジメントシステムを理解し、適切に品質管理ができる能力を有していること。</w:t>
            </w:r>
          </w:p>
        </w:tc>
        <w:tc>
          <w:tcPr>
            <w:tcW w:w="850" w:type="dxa"/>
          </w:tcPr>
          <w:p w14:paraId="31F9A952" w14:textId="199AC3B0" w:rsidR="00980025" w:rsidRPr="00310BF1" w:rsidRDefault="00980025" w:rsidP="00AB1BB3">
            <w:r w:rsidRPr="00A23B48">
              <w:rPr>
                <w:rFonts w:hint="eastAsia"/>
              </w:rPr>
              <w:t>○</w:t>
            </w:r>
            <w:r w:rsidRPr="00A23B48">
              <w:t>or×</w:t>
            </w:r>
          </w:p>
        </w:tc>
        <w:tc>
          <w:tcPr>
            <w:tcW w:w="1809" w:type="dxa"/>
          </w:tcPr>
          <w:p w14:paraId="51E16A6E" w14:textId="77777777" w:rsidR="00980025" w:rsidRDefault="00980025" w:rsidP="00AB1BB3"/>
        </w:tc>
      </w:tr>
      <w:tr w:rsidR="00980025" w14:paraId="6FD6B1B8" w14:textId="77777777" w:rsidTr="00A23B48">
        <w:tc>
          <w:tcPr>
            <w:tcW w:w="562" w:type="dxa"/>
          </w:tcPr>
          <w:p w14:paraId="1E0DFE59" w14:textId="77777777" w:rsidR="00980025" w:rsidRDefault="00980025" w:rsidP="00AB1BB3">
            <w:pPr>
              <w:pStyle w:val="a4"/>
              <w:numPr>
                <w:ilvl w:val="0"/>
                <w:numId w:val="1"/>
              </w:numPr>
              <w:ind w:leftChars="0"/>
              <w:jc w:val="center"/>
            </w:pPr>
          </w:p>
        </w:tc>
        <w:tc>
          <w:tcPr>
            <w:tcW w:w="6521" w:type="dxa"/>
          </w:tcPr>
          <w:p w14:paraId="074AB889" w14:textId="32455D9D" w:rsidR="00066E8C" w:rsidRPr="00066E8C" w:rsidRDefault="00207017" w:rsidP="008D5BDC">
            <w:pPr>
              <w:pStyle w:val="2"/>
              <w:numPr>
                <w:ilvl w:val="0"/>
                <w:numId w:val="0"/>
              </w:numPr>
              <w:ind w:firstLineChars="100" w:firstLine="210"/>
              <w:rPr>
                <w:rFonts w:asciiTheme="minorHAnsi" w:eastAsiaTheme="minorHAnsi" w:hAnsiTheme="minorHAnsi"/>
              </w:rPr>
            </w:pPr>
            <w:r w:rsidRPr="00207017">
              <w:rPr>
                <w:rFonts w:asciiTheme="minorHAnsi" w:eastAsiaTheme="minorHAnsi" w:hAnsiTheme="minorHAnsi" w:hint="eastAsia"/>
              </w:rPr>
              <w:t>調達仕様書「５．３作業要員に求める資格等の要件の</w:t>
            </w:r>
            <w:r w:rsidR="007319CF">
              <w:rPr>
                <w:rFonts w:asciiTheme="minorHAnsi" w:eastAsiaTheme="minorHAnsi" w:hAnsiTheme="minorHAnsi" w:hint="eastAsia"/>
              </w:rPr>
              <w:t>9</w:t>
            </w:r>
            <w:r w:rsidRPr="00207017">
              <w:rPr>
                <w:rFonts w:asciiTheme="minorHAnsi" w:eastAsiaTheme="minorHAnsi" w:hAnsiTheme="minorHAnsi"/>
              </w:rPr>
              <w:t>」に基づき</w:t>
            </w:r>
            <w:r>
              <w:rPr>
                <w:rFonts w:asciiTheme="minorHAnsi" w:eastAsiaTheme="minorHAnsi" w:hAnsiTheme="minorHAnsi" w:hint="eastAsia"/>
              </w:rPr>
              <w:t>、</w:t>
            </w:r>
            <w:r w:rsidR="00066E8C" w:rsidRPr="00066E8C">
              <w:rPr>
                <w:rFonts w:asciiTheme="minorHAnsi" w:eastAsiaTheme="minorHAnsi" w:hAnsiTheme="minorHAnsi"/>
              </w:rPr>
              <w:t>情報セキュリティ管理の責任を担う情報セキュリティ責任者は、以下の(ア)から(カ)のいずれかであること。</w:t>
            </w:r>
            <w:r w:rsidR="007E0DEF">
              <w:rPr>
                <w:rFonts w:asciiTheme="minorHAnsi" w:eastAsiaTheme="minorHAnsi" w:hAnsiTheme="minorHAnsi" w:hint="eastAsia"/>
              </w:rPr>
              <w:t>（</w:t>
            </w:r>
            <w:r w:rsidR="007E0DEF" w:rsidRPr="007E0DEF">
              <w:rPr>
                <w:rFonts w:asciiTheme="minorHAnsi" w:eastAsiaTheme="minorHAnsi" w:hAnsiTheme="minorHAnsi" w:hint="eastAsia"/>
              </w:rPr>
              <w:t>資格や認証については、保有者等と同等の能力を有することの証明によることも認める。</w:t>
            </w:r>
            <w:r w:rsidR="007E0DEF">
              <w:rPr>
                <w:rFonts w:asciiTheme="minorHAnsi" w:eastAsiaTheme="minorHAnsi" w:hAnsiTheme="minorHAnsi" w:hint="eastAsia"/>
              </w:rPr>
              <w:t>）</w:t>
            </w:r>
          </w:p>
          <w:p w14:paraId="58960A7A" w14:textId="355D4754" w:rsidR="00066E8C" w:rsidRPr="00066E8C" w:rsidRDefault="00066E8C" w:rsidP="00066E8C">
            <w:pPr>
              <w:pStyle w:val="2"/>
              <w:numPr>
                <w:ilvl w:val="0"/>
                <w:numId w:val="0"/>
              </w:numPr>
              <w:ind w:left="283" w:hanging="283"/>
              <w:rPr>
                <w:rFonts w:asciiTheme="minorHAnsi" w:eastAsiaTheme="minorHAnsi" w:hAnsiTheme="minorHAnsi"/>
              </w:rPr>
            </w:pPr>
            <w:r w:rsidRPr="00066E8C">
              <w:rPr>
                <w:rFonts w:asciiTheme="minorHAnsi" w:eastAsiaTheme="minorHAnsi" w:hAnsiTheme="minorHAnsi"/>
              </w:rPr>
              <w:t xml:space="preserve">(ア)情報処理の促進に関する法律（昭和 45 年５月 22 日法律第 90 号）第 15 条の規定に基づく情報処理安全確保支援士の登録者 </w:t>
            </w:r>
          </w:p>
          <w:p w14:paraId="0F1CD8B1" w14:textId="56862A92" w:rsidR="00066E8C" w:rsidRPr="00066E8C" w:rsidRDefault="00066E8C" w:rsidP="00066E8C">
            <w:pPr>
              <w:pStyle w:val="2"/>
              <w:numPr>
                <w:ilvl w:val="0"/>
                <w:numId w:val="0"/>
              </w:numPr>
              <w:ind w:left="283" w:hanging="283"/>
              <w:rPr>
                <w:rFonts w:asciiTheme="minorHAnsi" w:eastAsiaTheme="minorHAnsi" w:hAnsiTheme="minorHAnsi"/>
              </w:rPr>
            </w:pPr>
            <w:r w:rsidRPr="00066E8C">
              <w:rPr>
                <w:rFonts w:asciiTheme="minorHAnsi" w:eastAsiaTheme="minorHAnsi" w:hAnsiTheme="minorHAnsi"/>
              </w:rPr>
              <w:t>(イ)特定非営利活動法人日本システム監査人協会（SAAJ）が認定する公認情報システム監査人（CAS）の資格保有者</w:t>
            </w:r>
          </w:p>
          <w:p w14:paraId="60B1C721" w14:textId="7059C734" w:rsidR="00066E8C" w:rsidRPr="00066E8C" w:rsidRDefault="00066E8C" w:rsidP="00066E8C">
            <w:pPr>
              <w:pStyle w:val="2"/>
              <w:numPr>
                <w:ilvl w:val="0"/>
                <w:numId w:val="0"/>
              </w:numPr>
              <w:ind w:left="283" w:hanging="283"/>
              <w:rPr>
                <w:rFonts w:asciiTheme="minorHAnsi" w:eastAsiaTheme="minorHAnsi" w:hAnsiTheme="minorHAnsi"/>
              </w:rPr>
            </w:pPr>
            <w:r w:rsidRPr="00066E8C">
              <w:rPr>
                <w:rFonts w:asciiTheme="minorHAnsi" w:eastAsiaTheme="minorHAnsi" w:hAnsiTheme="minorHAnsi"/>
              </w:rPr>
              <w:t>(ウ)情報システムコントロール協会（ISACA）が認定する公認情報システム監査人（CISA）の資格保有者</w:t>
            </w:r>
          </w:p>
          <w:p w14:paraId="1F312C1C" w14:textId="3F3BF86C" w:rsidR="00066E8C" w:rsidRPr="00066E8C" w:rsidRDefault="00066E8C" w:rsidP="008D5BDC">
            <w:pPr>
              <w:pStyle w:val="2"/>
              <w:numPr>
                <w:ilvl w:val="0"/>
                <w:numId w:val="0"/>
              </w:numPr>
              <w:ind w:left="283" w:hanging="283"/>
              <w:jc w:val="left"/>
              <w:rPr>
                <w:rFonts w:asciiTheme="minorHAnsi" w:eastAsiaTheme="minorHAnsi" w:hAnsiTheme="minorHAnsi"/>
              </w:rPr>
            </w:pPr>
            <w:r w:rsidRPr="00066E8C">
              <w:rPr>
                <w:rFonts w:asciiTheme="minorHAnsi" w:eastAsiaTheme="minorHAnsi" w:hAnsiTheme="minorHAnsi"/>
              </w:rPr>
              <w:lastRenderedPageBreak/>
              <w:t>(エ)情報システムコントロール協会（ISACA）が認定する公認情報セキュリティマネージャ（CISM）の資格保有者</w:t>
            </w:r>
          </w:p>
          <w:p w14:paraId="3C75EFF6" w14:textId="2C8AE50F" w:rsidR="00066E8C" w:rsidRPr="00066E8C" w:rsidRDefault="009802E3" w:rsidP="008D5BDC">
            <w:pPr>
              <w:pStyle w:val="2"/>
              <w:numPr>
                <w:ilvl w:val="0"/>
                <w:numId w:val="0"/>
              </w:numPr>
              <w:ind w:left="283" w:hanging="430"/>
              <w:jc w:val="left"/>
              <w:rPr>
                <w:rFonts w:asciiTheme="minorHAnsi" w:eastAsiaTheme="minorHAnsi" w:hAnsiTheme="minorHAnsi"/>
              </w:rPr>
            </w:pPr>
            <w:r>
              <w:rPr>
                <w:rFonts w:asciiTheme="minorHAnsi" w:eastAsiaTheme="minorHAnsi" w:hAnsiTheme="minorHAnsi" w:hint="eastAsia"/>
              </w:rPr>
              <w:t>（オ）</w:t>
            </w:r>
            <w:r w:rsidR="00066E8C" w:rsidRPr="00066E8C">
              <w:rPr>
                <w:rFonts w:asciiTheme="minorHAnsi" w:eastAsiaTheme="minorHAnsi" w:hAnsiTheme="minorHAnsi"/>
              </w:rPr>
              <w:t xml:space="preserve">International Information Systems Security Certification Consortium が 認定する情報セキュリティプロフェッショナル認定資格（CISSP）の資格を有する者 </w:t>
            </w:r>
          </w:p>
          <w:p w14:paraId="19E36D08" w14:textId="0891B6CA" w:rsidR="009D032B" w:rsidRPr="00980025" w:rsidRDefault="00066E8C" w:rsidP="008D5BDC">
            <w:pPr>
              <w:pStyle w:val="2"/>
              <w:numPr>
                <w:ilvl w:val="0"/>
                <w:numId w:val="0"/>
              </w:numPr>
              <w:ind w:leftChars="-20" w:left="168" w:hangingChars="100" w:hanging="210"/>
              <w:jc w:val="left"/>
              <w:rPr>
                <w:rFonts w:asciiTheme="minorHAnsi" w:eastAsiaTheme="minorHAnsi" w:hAnsiTheme="minorHAnsi"/>
                <w:highlight w:val="yellow"/>
              </w:rPr>
            </w:pPr>
            <w:r w:rsidRPr="00066E8C">
              <w:rPr>
                <w:rFonts w:asciiTheme="minorHAnsi" w:eastAsiaTheme="minorHAnsi" w:hAnsiTheme="minorHAnsi"/>
              </w:rPr>
              <w:t>(カ)「ITスキル標準 V3 2011」（平成24年3月26 日独立行政法人情報処理推進機構）における「IT スペシャリスト」の「セキュリティ」の専門分野で達成度指標及びスキル熟達度ともにレベル 4 以上に相当する知識・経験を有し、セキュリティ関連の資格を保有する者</w:t>
            </w:r>
          </w:p>
        </w:tc>
        <w:tc>
          <w:tcPr>
            <w:tcW w:w="850" w:type="dxa"/>
          </w:tcPr>
          <w:p w14:paraId="44DA976F" w14:textId="77777777" w:rsidR="00980025" w:rsidRPr="00310BF1" w:rsidRDefault="00980025" w:rsidP="00AB1BB3"/>
        </w:tc>
        <w:tc>
          <w:tcPr>
            <w:tcW w:w="1809" w:type="dxa"/>
          </w:tcPr>
          <w:p w14:paraId="10F05AC3" w14:textId="77777777" w:rsidR="00980025" w:rsidRDefault="00980025" w:rsidP="00AB1BB3"/>
        </w:tc>
      </w:tr>
      <w:tr w:rsidR="00AB1BB3" w14:paraId="3F51F77B" w14:textId="77777777" w:rsidTr="00A23B48">
        <w:tc>
          <w:tcPr>
            <w:tcW w:w="562" w:type="dxa"/>
          </w:tcPr>
          <w:p w14:paraId="2577B8EB" w14:textId="77777777" w:rsidR="00AB1BB3" w:rsidRDefault="00AB1BB3" w:rsidP="00AB1BB3">
            <w:pPr>
              <w:pStyle w:val="a4"/>
              <w:numPr>
                <w:ilvl w:val="0"/>
                <w:numId w:val="1"/>
              </w:numPr>
              <w:ind w:leftChars="0"/>
              <w:jc w:val="center"/>
            </w:pPr>
          </w:p>
        </w:tc>
        <w:tc>
          <w:tcPr>
            <w:tcW w:w="6521" w:type="dxa"/>
          </w:tcPr>
          <w:p w14:paraId="275DCCC1" w14:textId="77777777" w:rsidR="00AB1BB3" w:rsidRDefault="00AB1BB3" w:rsidP="008D5BDC">
            <w:pPr>
              <w:pStyle w:val="2"/>
              <w:numPr>
                <w:ilvl w:val="0"/>
                <w:numId w:val="0"/>
              </w:numPr>
              <w:ind w:firstLineChars="100" w:firstLine="210"/>
              <w:rPr>
                <w:rFonts w:asciiTheme="minorHAnsi" w:eastAsiaTheme="minorHAnsi" w:hAnsiTheme="minorHAnsi"/>
              </w:rPr>
            </w:pPr>
            <w:r w:rsidRPr="00925C4F">
              <w:rPr>
                <w:rFonts w:asciiTheme="minorHAnsi" w:eastAsiaTheme="minorHAnsi" w:hAnsiTheme="minorHAnsi" w:hint="eastAsia"/>
              </w:rPr>
              <w:t>調達仕様書及び要件定義書等の附属文書の記載内容すべてを理解し、全ての要求項目を満たすこと。</w:t>
            </w:r>
          </w:p>
          <w:p w14:paraId="7CFDE28A" w14:textId="42172103" w:rsidR="009961E8" w:rsidRPr="00005258" w:rsidRDefault="009961E8" w:rsidP="00AB1BB3">
            <w:pPr>
              <w:pStyle w:val="2"/>
              <w:numPr>
                <w:ilvl w:val="0"/>
                <w:numId w:val="0"/>
              </w:numPr>
              <w:rPr>
                <w:rFonts w:asciiTheme="minorHAnsi" w:eastAsiaTheme="minorHAnsi" w:hAnsiTheme="minorHAnsi"/>
                <w:highlight w:val="yellow"/>
              </w:rPr>
            </w:pPr>
          </w:p>
        </w:tc>
        <w:tc>
          <w:tcPr>
            <w:tcW w:w="850" w:type="dxa"/>
          </w:tcPr>
          <w:p w14:paraId="32E8B9CD" w14:textId="7CD4B4F1" w:rsidR="00AB1BB3" w:rsidRPr="00A23B48" w:rsidRDefault="00AB1BB3" w:rsidP="00AB1BB3">
            <w:r w:rsidRPr="00A23B48">
              <w:rPr>
                <w:rFonts w:hint="eastAsia"/>
              </w:rPr>
              <w:t>○</w:t>
            </w:r>
            <w:r w:rsidRPr="00A23B48">
              <w:t>or×</w:t>
            </w:r>
          </w:p>
        </w:tc>
        <w:tc>
          <w:tcPr>
            <w:tcW w:w="1809" w:type="dxa"/>
          </w:tcPr>
          <w:p w14:paraId="252CB615" w14:textId="77777777" w:rsidR="00AB1BB3" w:rsidRDefault="00AB1BB3" w:rsidP="00AB1BB3"/>
        </w:tc>
      </w:tr>
    </w:tbl>
    <w:p w14:paraId="4721E284" w14:textId="77777777" w:rsidR="00A23B48" w:rsidRDefault="00A23B48" w:rsidP="00A23B48"/>
    <w:sectPr w:rsidR="00A23B48" w:rsidSect="008D5BDC">
      <w:headerReference w:type="default" r:id="rId8"/>
      <w:footerReference w:type="default" r:id="rId9"/>
      <w:pgSz w:w="11906" w:h="16838" w:code="9"/>
      <w:pgMar w:top="1134" w:right="1077" w:bottom="1134" w:left="1077" w:header="51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DD9B" w14:textId="77777777" w:rsidR="00274E4F" w:rsidRDefault="00274E4F" w:rsidP="00F7186D">
      <w:r>
        <w:separator/>
      </w:r>
    </w:p>
  </w:endnote>
  <w:endnote w:type="continuationSeparator" w:id="0">
    <w:p w14:paraId="1D661385" w14:textId="77777777" w:rsidR="00274E4F" w:rsidRDefault="00274E4F" w:rsidP="00F7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03327"/>
      <w:docPartObj>
        <w:docPartGallery w:val="Page Numbers (Bottom of Page)"/>
        <w:docPartUnique/>
      </w:docPartObj>
    </w:sdtPr>
    <w:sdtEndPr/>
    <w:sdtContent>
      <w:p w14:paraId="4C001DF3" w14:textId="4D80EF5B" w:rsidR="007319CF" w:rsidRDefault="007319CF">
        <w:pPr>
          <w:pStyle w:val="a8"/>
          <w:jc w:val="center"/>
        </w:pPr>
        <w:r>
          <w:fldChar w:fldCharType="begin"/>
        </w:r>
        <w:r>
          <w:instrText>PAGE   \* MERGEFORMAT</w:instrText>
        </w:r>
        <w:r>
          <w:fldChar w:fldCharType="separate"/>
        </w:r>
        <w:r>
          <w:rPr>
            <w:lang w:val="ja-JP"/>
          </w:rPr>
          <w:t>2</w:t>
        </w:r>
        <w:r>
          <w:fldChar w:fldCharType="end"/>
        </w:r>
      </w:p>
    </w:sdtContent>
  </w:sdt>
  <w:p w14:paraId="486D2BDA" w14:textId="77777777" w:rsidR="007319CF" w:rsidRDefault="007319C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9537A" w14:textId="77777777" w:rsidR="00274E4F" w:rsidRDefault="00274E4F" w:rsidP="00F7186D">
      <w:r>
        <w:separator/>
      </w:r>
    </w:p>
  </w:footnote>
  <w:footnote w:type="continuationSeparator" w:id="0">
    <w:p w14:paraId="1DBFD91E" w14:textId="77777777" w:rsidR="00274E4F" w:rsidRDefault="00274E4F" w:rsidP="00F71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D557" w14:textId="5ABFD1B4" w:rsidR="00F7186D" w:rsidRDefault="00F7186D">
    <w:pPr>
      <w:pStyle w:val="a6"/>
    </w:pPr>
    <w:r>
      <w:ptab w:relativeTo="margin" w:alignment="center" w:leader="none"/>
    </w:r>
    <w:r>
      <w:ptab w:relativeTo="margin" w:alignment="right" w:leader="none"/>
    </w:r>
    <w:r w:rsidR="00A41244">
      <w:rPr>
        <w:rFonts w:hint="eastAsia"/>
      </w:rPr>
      <w:t>（</w:t>
    </w:r>
    <w:r>
      <w:rPr>
        <w:rFonts w:hint="eastAsia"/>
      </w:rPr>
      <w:t>様式</w:t>
    </w:r>
    <w:r w:rsidR="00A41244">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E60"/>
    <w:multiLevelType w:val="multilevel"/>
    <w:tmpl w:val="DD92CA70"/>
    <w:lvl w:ilvl="0">
      <w:start w:val="3"/>
      <w:numFmt w:val="bullet"/>
      <w:lvlText w:val="・"/>
      <w:lvlJc w:val="left"/>
      <w:pPr>
        <w:ind w:left="1475" w:hanging="425"/>
      </w:pPr>
      <w:rPr>
        <w:rFonts w:ascii="ＭＳ 明朝" w:eastAsia="ＭＳ 明朝" w:hAnsi="ＭＳ 明朝" w:cs="Times New Roman" w:hint="eastAsia"/>
      </w:rPr>
    </w:lvl>
    <w:lvl w:ilvl="1">
      <w:start w:val="1"/>
      <w:numFmt w:val="decimal"/>
      <w:lvlText w:val="%1.%2"/>
      <w:lvlJc w:val="left"/>
      <w:pPr>
        <w:ind w:left="2042" w:hanging="567"/>
      </w:pPr>
      <w:rPr>
        <w:rFonts w:hint="eastAsia"/>
      </w:rPr>
    </w:lvl>
    <w:lvl w:ilvl="2">
      <w:start w:val="1"/>
      <w:numFmt w:val="decimal"/>
      <w:lvlText w:val="%1.%2.%3"/>
      <w:lvlJc w:val="left"/>
      <w:pPr>
        <w:ind w:left="2468" w:hanging="567"/>
      </w:pPr>
      <w:rPr>
        <w:rFonts w:hint="eastAsia"/>
      </w:rPr>
    </w:lvl>
    <w:lvl w:ilvl="3">
      <w:start w:val="1"/>
      <w:numFmt w:val="decimalFullWidth"/>
      <w:lvlText w:val="%4)"/>
      <w:lvlJc w:val="left"/>
      <w:pPr>
        <w:ind w:left="3034" w:hanging="708"/>
      </w:pPr>
      <w:rPr>
        <w:rFonts w:hint="default"/>
      </w:rPr>
    </w:lvl>
    <w:lvl w:ilvl="4">
      <w:start w:val="1"/>
      <w:numFmt w:val="bullet"/>
      <w:lvlText w:val=""/>
      <w:lvlJc w:val="left"/>
      <w:pPr>
        <w:ind w:left="1844" w:hanging="567"/>
      </w:pPr>
      <w:rPr>
        <w:rFonts w:ascii="Wingdings" w:hAnsi="Wingdings" w:hint="default"/>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decimal"/>
      <w:lvlText w:val="%1.%2.%3.%4.%5.%6"/>
      <w:lvlJc w:val="left"/>
      <w:pPr>
        <w:ind w:left="4310" w:hanging="1134"/>
      </w:pPr>
      <w:rPr>
        <w:rFonts w:hint="eastAsia"/>
      </w:rPr>
    </w:lvl>
    <w:lvl w:ilvl="6">
      <w:start w:val="1"/>
      <w:numFmt w:val="decimal"/>
      <w:lvlText w:val="%1.%2.%3.%4.%5.%6.%7"/>
      <w:lvlJc w:val="left"/>
      <w:pPr>
        <w:ind w:left="4877" w:hanging="1276"/>
      </w:pPr>
      <w:rPr>
        <w:rFonts w:hint="eastAsia"/>
      </w:rPr>
    </w:lvl>
    <w:lvl w:ilvl="7">
      <w:start w:val="1"/>
      <w:numFmt w:val="decimal"/>
      <w:lvlText w:val="%1.%2.%3.%4.%5.%6.%7.%8"/>
      <w:lvlJc w:val="left"/>
      <w:pPr>
        <w:ind w:left="5444" w:hanging="1418"/>
      </w:pPr>
      <w:rPr>
        <w:rFonts w:hint="eastAsia"/>
      </w:rPr>
    </w:lvl>
    <w:lvl w:ilvl="8">
      <w:start w:val="1"/>
      <w:numFmt w:val="decimal"/>
      <w:lvlText w:val="%1.%2.%3.%4.%5.%6.%7.%8.%9"/>
      <w:lvlJc w:val="left"/>
      <w:pPr>
        <w:ind w:left="6152" w:hanging="1700"/>
      </w:pPr>
      <w:rPr>
        <w:rFonts w:hint="eastAsia"/>
      </w:rPr>
    </w:lvl>
  </w:abstractNum>
  <w:abstractNum w:abstractNumId="1" w15:restartNumberingAfterBreak="0">
    <w:nsid w:val="0F770630"/>
    <w:multiLevelType w:val="hybridMultilevel"/>
    <w:tmpl w:val="3E2ED830"/>
    <w:lvl w:ilvl="0" w:tplc="B5B6A12C">
      <w:start w:val="1"/>
      <w:numFmt w:val="decimalEnclosedCircle"/>
      <w:lvlText w:val="%1"/>
      <w:lvlJc w:val="left"/>
      <w:pPr>
        <w:ind w:left="1663"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D3C4922"/>
    <w:multiLevelType w:val="hybridMultilevel"/>
    <w:tmpl w:val="2D8CD38A"/>
    <w:lvl w:ilvl="0" w:tplc="771C0940">
      <w:start w:val="1"/>
      <w:numFmt w:val="iroha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B51A62"/>
    <w:multiLevelType w:val="hybridMultilevel"/>
    <w:tmpl w:val="4AAC15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3DE34E5"/>
    <w:multiLevelType w:val="hybridMultilevel"/>
    <w:tmpl w:val="14EE4966"/>
    <w:lvl w:ilvl="0" w:tplc="9FCCFD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C3694B"/>
    <w:multiLevelType w:val="hybridMultilevel"/>
    <w:tmpl w:val="3D64B10A"/>
    <w:lvl w:ilvl="0" w:tplc="9C38B550">
      <w:start w:val="1"/>
      <w:numFmt w:val="bullet"/>
      <w:suff w:val="space"/>
      <w:lvlText w:val=""/>
      <w:lvlJc w:val="left"/>
      <w:pPr>
        <w:ind w:left="420" w:hanging="136"/>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38F40EE"/>
    <w:multiLevelType w:val="hybridMultilevel"/>
    <w:tmpl w:val="33E2D4D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A493BBB"/>
    <w:multiLevelType w:val="hybridMultilevel"/>
    <w:tmpl w:val="61B4A4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D147570"/>
    <w:multiLevelType w:val="hybridMultilevel"/>
    <w:tmpl w:val="9CD664D2"/>
    <w:lvl w:ilvl="0" w:tplc="FE1296FA">
      <w:start w:val="1"/>
      <w:numFmt w:val="aiueoFullWidth"/>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41560C4"/>
    <w:multiLevelType w:val="hybridMultilevel"/>
    <w:tmpl w:val="3C2E0806"/>
    <w:lvl w:ilvl="0" w:tplc="00A887C6">
      <w:start w:val="3"/>
      <w:numFmt w:val="bullet"/>
      <w:lvlText w:val="・"/>
      <w:lvlJc w:val="left"/>
      <w:pPr>
        <w:ind w:left="1890" w:hanging="420"/>
      </w:pPr>
      <w:rPr>
        <w:rFonts w:ascii="ＭＳ 明朝" w:eastAsia="ＭＳ 明朝" w:hAnsi="ＭＳ 明朝" w:cs="Times New Roman" w:hint="eastAsia"/>
      </w:rPr>
    </w:lvl>
    <w:lvl w:ilvl="1" w:tplc="0409000B">
      <w:start w:val="1"/>
      <w:numFmt w:val="bullet"/>
      <w:lvlText w:val=""/>
      <w:lvlJc w:val="left"/>
      <w:pPr>
        <w:ind w:left="2310" w:hanging="420"/>
      </w:pPr>
      <w:rPr>
        <w:rFonts w:ascii="Wingdings" w:hAnsi="Wingdings" w:hint="default"/>
      </w:rPr>
    </w:lvl>
    <w:lvl w:ilvl="2" w:tplc="3300EB92">
      <w:start w:val="3"/>
      <w:numFmt w:val="bullet"/>
      <w:lvlText w:val="・"/>
      <w:lvlJc w:val="left"/>
      <w:pPr>
        <w:ind w:left="2730" w:hanging="420"/>
      </w:pPr>
      <w:rPr>
        <w:rFonts w:ascii="ＭＳ 明朝" w:eastAsia="ＭＳ 明朝" w:hAnsi="ＭＳ 明朝" w:cs="Times New Roman" w:hint="eastAsia"/>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10" w15:restartNumberingAfterBreak="0">
    <w:nsid w:val="554D4424"/>
    <w:multiLevelType w:val="multilevel"/>
    <w:tmpl w:val="E4701DB8"/>
    <w:lvl w:ilvl="0">
      <w:start w:val="1"/>
      <w:numFmt w:val="decimal"/>
      <w:pStyle w:val="2"/>
      <w:lvlText w:val="%1"/>
      <w:lvlJc w:val="left"/>
      <w:pPr>
        <w:ind w:left="283" w:hanging="283"/>
      </w:pPr>
      <w:rPr>
        <w:rFonts w:ascii="ＭＳ Ｐゴシック" w:eastAsia="ＭＳ Ｐゴシック" w:hAnsi="ＭＳ Ｐゴシック" w:cs="Times New Roman" w:hint="eastAsia"/>
        <w:b w:val="0"/>
        <w:bCs w:val="0"/>
        <w:i w:val="0"/>
        <w:iCs w:val="0"/>
        <w:caps w:val="0"/>
        <w:smallCaps w:val="0"/>
        <w:strike w:val="0"/>
        <w:dstrike w:val="0"/>
        <w:outline w:val="0"/>
        <w:shadow w:val="0"/>
        <w:emboss w:val="0"/>
        <w:imprint w:val="0"/>
        <w:noProof w:val="0"/>
        <w:vanish w:val="0"/>
        <w:color w:val="auto"/>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1226" w:hanging="420"/>
      </w:pPr>
      <w:rPr>
        <w:rFonts w:hint="eastAsia"/>
      </w:rPr>
    </w:lvl>
    <w:lvl w:ilvl="2">
      <w:start w:val="1"/>
      <w:numFmt w:val="decimalEnclosedCircle"/>
      <w:lvlText w:val="%3"/>
      <w:lvlJc w:val="left"/>
      <w:pPr>
        <w:ind w:left="1646" w:hanging="420"/>
      </w:pPr>
      <w:rPr>
        <w:rFonts w:hint="eastAsia"/>
      </w:rPr>
    </w:lvl>
    <w:lvl w:ilvl="3">
      <w:start w:val="1"/>
      <w:numFmt w:val="decimal"/>
      <w:lvlText w:val="%4."/>
      <w:lvlJc w:val="left"/>
      <w:pPr>
        <w:ind w:left="2066" w:hanging="420"/>
      </w:pPr>
      <w:rPr>
        <w:rFonts w:hint="eastAsia"/>
      </w:rPr>
    </w:lvl>
    <w:lvl w:ilvl="4">
      <w:start w:val="1"/>
      <w:numFmt w:val="aiueoFullWidth"/>
      <w:lvlText w:val="(%5)"/>
      <w:lvlJc w:val="left"/>
      <w:pPr>
        <w:ind w:left="2486" w:hanging="420"/>
      </w:pPr>
      <w:rPr>
        <w:rFonts w:hint="eastAsia"/>
      </w:rPr>
    </w:lvl>
    <w:lvl w:ilvl="5">
      <w:start w:val="1"/>
      <w:numFmt w:val="decimalEnclosedCircle"/>
      <w:lvlText w:val="%6"/>
      <w:lvlJc w:val="left"/>
      <w:pPr>
        <w:ind w:left="2906" w:hanging="420"/>
      </w:pPr>
      <w:rPr>
        <w:rFonts w:hint="eastAsia"/>
      </w:rPr>
    </w:lvl>
    <w:lvl w:ilvl="6">
      <w:start w:val="1"/>
      <w:numFmt w:val="decimal"/>
      <w:lvlText w:val="%7."/>
      <w:lvlJc w:val="left"/>
      <w:pPr>
        <w:ind w:left="3326" w:hanging="420"/>
      </w:pPr>
      <w:rPr>
        <w:rFonts w:hint="eastAsia"/>
      </w:rPr>
    </w:lvl>
    <w:lvl w:ilvl="7">
      <w:start w:val="1"/>
      <w:numFmt w:val="aiueoFullWidth"/>
      <w:lvlText w:val="(%8)"/>
      <w:lvlJc w:val="left"/>
      <w:pPr>
        <w:ind w:left="3746" w:hanging="420"/>
      </w:pPr>
      <w:rPr>
        <w:rFonts w:hint="eastAsia"/>
      </w:rPr>
    </w:lvl>
    <w:lvl w:ilvl="8">
      <w:start w:val="1"/>
      <w:numFmt w:val="decimalEnclosedCircle"/>
      <w:lvlText w:val="%9"/>
      <w:lvlJc w:val="left"/>
      <w:pPr>
        <w:ind w:left="4166" w:hanging="420"/>
      </w:pPr>
      <w:rPr>
        <w:rFonts w:hint="eastAsia"/>
      </w:rPr>
    </w:lvl>
  </w:abstractNum>
  <w:abstractNum w:abstractNumId="11" w15:restartNumberingAfterBreak="0">
    <w:nsid w:val="71760566"/>
    <w:multiLevelType w:val="hybridMultilevel"/>
    <w:tmpl w:val="D2CEC5AA"/>
    <w:lvl w:ilvl="0" w:tplc="CBEE19AA">
      <w:start w:val="1"/>
      <w:numFmt w:val="decimal"/>
      <w:suff w:val="nothing"/>
      <w:lvlText w:val="%1."/>
      <w:lvlJc w:val="left"/>
      <w:pPr>
        <w:ind w:left="420" w:hanging="420"/>
      </w:pPr>
      <w:rPr>
        <w:rFonts w:hint="eastAsia"/>
      </w:rPr>
    </w:lvl>
    <w:lvl w:ilvl="1" w:tplc="0116E0F0">
      <w:start w:val="1"/>
      <w:numFmt w:val="decimalEnclosedCircle"/>
      <w:suff w:val="space"/>
      <w:lvlText w:val="%2"/>
      <w:lvlJc w:val="left"/>
      <w:pPr>
        <w:ind w:left="227" w:hanging="227"/>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91775616">
    <w:abstractNumId w:val="11"/>
  </w:num>
  <w:num w:numId="2" w16cid:durableId="108206492">
    <w:abstractNumId w:val="5"/>
  </w:num>
  <w:num w:numId="3" w16cid:durableId="1781104181">
    <w:abstractNumId w:val="7"/>
  </w:num>
  <w:num w:numId="4" w16cid:durableId="310914916">
    <w:abstractNumId w:val="1"/>
  </w:num>
  <w:num w:numId="5" w16cid:durableId="1793403483">
    <w:abstractNumId w:val="10"/>
  </w:num>
  <w:num w:numId="6" w16cid:durableId="1228497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4486817">
    <w:abstractNumId w:val="9"/>
  </w:num>
  <w:num w:numId="8" w16cid:durableId="1724328810">
    <w:abstractNumId w:val="0"/>
  </w:num>
  <w:num w:numId="9" w16cid:durableId="1080951310">
    <w:abstractNumId w:val="8"/>
  </w:num>
  <w:num w:numId="10" w16cid:durableId="818888706">
    <w:abstractNumId w:val="2"/>
  </w:num>
  <w:num w:numId="11" w16cid:durableId="432359286">
    <w:abstractNumId w:val="4"/>
  </w:num>
  <w:num w:numId="12" w16cid:durableId="1515344918">
    <w:abstractNumId w:val="3"/>
  </w:num>
  <w:num w:numId="13" w16cid:durableId="355424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B48"/>
    <w:rsid w:val="00005258"/>
    <w:rsid w:val="00025EE6"/>
    <w:rsid w:val="00026416"/>
    <w:rsid w:val="000308A2"/>
    <w:rsid w:val="00034037"/>
    <w:rsid w:val="00046C21"/>
    <w:rsid w:val="00066E8C"/>
    <w:rsid w:val="00067864"/>
    <w:rsid w:val="00072282"/>
    <w:rsid w:val="00080E63"/>
    <w:rsid w:val="000927D8"/>
    <w:rsid w:val="000B3D20"/>
    <w:rsid w:val="000C1DF2"/>
    <w:rsid w:val="000D3992"/>
    <w:rsid w:val="000D6B1C"/>
    <w:rsid w:val="000E3A12"/>
    <w:rsid w:val="000E75F6"/>
    <w:rsid w:val="000F59BD"/>
    <w:rsid w:val="000F7EE1"/>
    <w:rsid w:val="001026FC"/>
    <w:rsid w:val="00135ADA"/>
    <w:rsid w:val="00144150"/>
    <w:rsid w:val="00144BDC"/>
    <w:rsid w:val="001511CF"/>
    <w:rsid w:val="00170F22"/>
    <w:rsid w:val="001751B7"/>
    <w:rsid w:val="00184F9C"/>
    <w:rsid w:val="00187972"/>
    <w:rsid w:val="00187D6C"/>
    <w:rsid w:val="001A0D34"/>
    <w:rsid w:val="001B3515"/>
    <w:rsid w:val="001B79E3"/>
    <w:rsid w:val="001C03EE"/>
    <w:rsid w:val="001C324B"/>
    <w:rsid w:val="001D00F3"/>
    <w:rsid w:val="001D33F6"/>
    <w:rsid w:val="001D729B"/>
    <w:rsid w:val="001E09D6"/>
    <w:rsid w:val="001E20D6"/>
    <w:rsid w:val="001E7FF0"/>
    <w:rsid w:val="002001D5"/>
    <w:rsid w:val="00207017"/>
    <w:rsid w:val="0021171D"/>
    <w:rsid w:val="0021645C"/>
    <w:rsid w:val="00217930"/>
    <w:rsid w:val="0023120F"/>
    <w:rsid w:val="002421C5"/>
    <w:rsid w:val="00243679"/>
    <w:rsid w:val="00255A20"/>
    <w:rsid w:val="00263BF2"/>
    <w:rsid w:val="00274E4F"/>
    <w:rsid w:val="00276362"/>
    <w:rsid w:val="00282FC4"/>
    <w:rsid w:val="00292E6D"/>
    <w:rsid w:val="002A29A9"/>
    <w:rsid w:val="002C38F7"/>
    <w:rsid w:val="002C4F5D"/>
    <w:rsid w:val="002F16DB"/>
    <w:rsid w:val="003010D8"/>
    <w:rsid w:val="00310BF1"/>
    <w:rsid w:val="0032142F"/>
    <w:rsid w:val="00323955"/>
    <w:rsid w:val="0034386A"/>
    <w:rsid w:val="00356760"/>
    <w:rsid w:val="0036151C"/>
    <w:rsid w:val="00383B3D"/>
    <w:rsid w:val="00385B7A"/>
    <w:rsid w:val="003A1CBA"/>
    <w:rsid w:val="003B444B"/>
    <w:rsid w:val="003B46B9"/>
    <w:rsid w:val="003B53D7"/>
    <w:rsid w:val="003B62BA"/>
    <w:rsid w:val="003D4FD4"/>
    <w:rsid w:val="00400F43"/>
    <w:rsid w:val="00401143"/>
    <w:rsid w:val="0041235F"/>
    <w:rsid w:val="00412E5B"/>
    <w:rsid w:val="00427D03"/>
    <w:rsid w:val="00432FD1"/>
    <w:rsid w:val="00455973"/>
    <w:rsid w:val="00471632"/>
    <w:rsid w:val="00480C5B"/>
    <w:rsid w:val="00491F17"/>
    <w:rsid w:val="00495490"/>
    <w:rsid w:val="004963A2"/>
    <w:rsid w:val="004A4C9A"/>
    <w:rsid w:val="004B091A"/>
    <w:rsid w:val="004B5C0F"/>
    <w:rsid w:val="004F3476"/>
    <w:rsid w:val="00536ECB"/>
    <w:rsid w:val="005408E6"/>
    <w:rsid w:val="005452E2"/>
    <w:rsid w:val="0058227A"/>
    <w:rsid w:val="0058389A"/>
    <w:rsid w:val="005A6B08"/>
    <w:rsid w:val="005C12E4"/>
    <w:rsid w:val="005C21B6"/>
    <w:rsid w:val="005C3990"/>
    <w:rsid w:val="005F189A"/>
    <w:rsid w:val="005F3C14"/>
    <w:rsid w:val="005F427A"/>
    <w:rsid w:val="00606D87"/>
    <w:rsid w:val="006235B9"/>
    <w:rsid w:val="00624F44"/>
    <w:rsid w:val="006368DC"/>
    <w:rsid w:val="006508FF"/>
    <w:rsid w:val="00654617"/>
    <w:rsid w:val="006566C1"/>
    <w:rsid w:val="006745AE"/>
    <w:rsid w:val="006862CF"/>
    <w:rsid w:val="00693D71"/>
    <w:rsid w:val="006A07ED"/>
    <w:rsid w:val="006A22D0"/>
    <w:rsid w:val="006A730B"/>
    <w:rsid w:val="006B31D3"/>
    <w:rsid w:val="006B68FE"/>
    <w:rsid w:val="006C1BE0"/>
    <w:rsid w:val="006D014E"/>
    <w:rsid w:val="006D1AE7"/>
    <w:rsid w:val="006D43B0"/>
    <w:rsid w:val="006D7358"/>
    <w:rsid w:val="006F02AA"/>
    <w:rsid w:val="006F6444"/>
    <w:rsid w:val="007025FC"/>
    <w:rsid w:val="007043C7"/>
    <w:rsid w:val="007064D8"/>
    <w:rsid w:val="007145D1"/>
    <w:rsid w:val="00723E46"/>
    <w:rsid w:val="00730767"/>
    <w:rsid w:val="007319CF"/>
    <w:rsid w:val="0076619B"/>
    <w:rsid w:val="00777A6B"/>
    <w:rsid w:val="00780B79"/>
    <w:rsid w:val="007851CD"/>
    <w:rsid w:val="007879A8"/>
    <w:rsid w:val="007C0036"/>
    <w:rsid w:val="007C121A"/>
    <w:rsid w:val="007E0DEF"/>
    <w:rsid w:val="007F340A"/>
    <w:rsid w:val="007F4332"/>
    <w:rsid w:val="00802347"/>
    <w:rsid w:val="00814DD7"/>
    <w:rsid w:val="00815442"/>
    <w:rsid w:val="00815D2A"/>
    <w:rsid w:val="008309C8"/>
    <w:rsid w:val="00836CE9"/>
    <w:rsid w:val="00836F34"/>
    <w:rsid w:val="008371FE"/>
    <w:rsid w:val="008802EA"/>
    <w:rsid w:val="00894114"/>
    <w:rsid w:val="008D48D4"/>
    <w:rsid w:val="008D5BDC"/>
    <w:rsid w:val="00905CC1"/>
    <w:rsid w:val="009130A6"/>
    <w:rsid w:val="00915B1A"/>
    <w:rsid w:val="00921904"/>
    <w:rsid w:val="009259B4"/>
    <w:rsid w:val="00925C4F"/>
    <w:rsid w:val="00931D49"/>
    <w:rsid w:val="00941BE1"/>
    <w:rsid w:val="00952DD7"/>
    <w:rsid w:val="00954A36"/>
    <w:rsid w:val="00966476"/>
    <w:rsid w:val="00974C7B"/>
    <w:rsid w:val="00980025"/>
    <w:rsid w:val="009802E3"/>
    <w:rsid w:val="009961E8"/>
    <w:rsid w:val="009A5670"/>
    <w:rsid w:val="009D032B"/>
    <w:rsid w:val="009E149E"/>
    <w:rsid w:val="009E4900"/>
    <w:rsid w:val="009E7924"/>
    <w:rsid w:val="009F636A"/>
    <w:rsid w:val="00A0773F"/>
    <w:rsid w:val="00A109F1"/>
    <w:rsid w:val="00A20506"/>
    <w:rsid w:val="00A23B48"/>
    <w:rsid w:val="00A36781"/>
    <w:rsid w:val="00A41244"/>
    <w:rsid w:val="00A41788"/>
    <w:rsid w:val="00A436C8"/>
    <w:rsid w:val="00A44A76"/>
    <w:rsid w:val="00A5498C"/>
    <w:rsid w:val="00A66ABC"/>
    <w:rsid w:val="00A84186"/>
    <w:rsid w:val="00AA7BBC"/>
    <w:rsid w:val="00AB1BB3"/>
    <w:rsid w:val="00AD096C"/>
    <w:rsid w:val="00AE72B2"/>
    <w:rsid w:val="00AF46D5"/>
    <w:rsid w:val="00AF74C8"/>
    <w:rsid w:val="00B00B47"/>
    <w:rsid w:val="00B02E2F"/>
    <w:rsid w:val="00B039CC"/>
    <w:rsid w:val="00B15A96"/>
    <w:rsid w:val="00B206DC"/>
    <w:rsid w:val="00B245A1"/>
    <w:rsid w:val="00B24FB3"/>
    <w:rsid w:val="00B41723"/>
    <w:rsid w:val="00B7040E"/>
    <w:rsid w:val="00B71CD4"/>
    <w:rsid w:val="00B72E96"/>
    <w:rsid w:val="00B8308E"/>
    <w:rsid w:val="00B8753E"/>
    <w:rsid w:val="00B96D06"/>
    <w:rsid w:val="00BA3C2A"/>
    <w:rsid w:val="00BD2893"/>
    <w:rsid w:val="00C030B4"/>
    <w:rsid w:val="00C032A9"/>
    <w:rsid w:val="00C257FE"/>
    <w:rsid w:val="00C5416B"/>
    <w:rsid w:val="00C56B99"/>
    <w:rsid w:val="00C76C6E"/>
    <w:rsid w:val="00C94BD5"/>
    <w:rsid w:val="00C96F76"/>
    <w:rsid w:val="00CA3D91"/>
    <w:rsid w:val="00CD1043"/>
    <w:rsid w:val="00D35C33"/>
    <w:rsid w:val="00D40044"/>
    <w:rsid w:val="00D40BF6"/>
    <w:rsid w:val="00D56FC2"/>
    <w:rsid w:val="00D67755"/>
    <w:rsid w:val="00DA51F9"/>
    <w:rsid w:val="00DB129A"/>
    <w:rsid w:val="00DB1916"/>
    <w:rsid w:val="00DC2949"/>
    <w:rsid w:val="00DC57C7"/>
    <w:rsid w:val="00DD100A"/>
    <w:rsid w:val="00DD1884"/>
    <w:rsid w:val="00DD38F2"/>
    <w:rsid w:val="00DD6958"/>
    <w:rsid w:val="00DE29A9"/>
    <w:rsid w:val="00DF11BC"/>
    <w:rsid w:val="00E1041E"/>
    <w:rsid w:val="00E13E96"/>
    <w:rsid w:val="00E143FE"/>
    <w:rsid w:val="00E3361C"/>
    <w:rsid w:val="00E84145"/>
    <w:rsid w:val="00E85766"/>
    <w:rsid w:val="00E90BF5"/>
    <w:rsid w:val="00E965FE"/>
    <w:rsid w:val="00EB11F3"/>
    <w:rsid w:val="00EB1E40"/>
    <w:rsid w:val="00EB3729"/>
    <w:rsid w:val="00EB3DFC"/>
    <w:rsid w:val="00ED389F"/>
    <w:rsid w:val="00EE26AB"/>
    <w:rsid w:val="00EF0071"/>
    <w:rsid w:val="00EF2B4A"/>
    <w:rsid w:val="00F0620E"/>
    <w:rsid w:val="00F21E16"/>
    <w:rsid w:val="00F227F5"/>
    <w:rsid w:val="00F266B0"/>
    <w:rsid w:val="00F32F0B"/>
    <w:rsid w:val="00F34D1C"/>
    <w:rsid w:val="00F427D1"/>
    <w:rsid w:val="00F518F2"/>
    <w:rsid w:val="00F7186D"/>
    <w:rsid w:val="00F81168"/>
    <w:rsid w:val="00F915A3"/>
    <w:rsid w:val="00F973D2"/>
    <w:rsid w:val="00FB05BF"/>
    <w:rsid w:val="00FB3730"/>
    <w:rsid w:val="00FB4E51"/>
    <w:rsid w:val="00FB6110"/>
    <w:rsid w:val="00FB7AA9"/>
    <w:rsid w:val="00FC5D18"/>
    <w:rsid w:val="00FC789F"/>
    <w:rsid w:val="00FF7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F744DA"/>
  <w15:chartTrackingRefBased/>
  <w15:docId w15:val="{6BC0925F-6514-4D7E-8F9B-377BFC4C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3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箇条書き（表内）"/>
    <w:basedOn w:val="a"/>
    <w:link w:val="a5"/>
    <w:uiPriority w:val="34"/>
    <w:qFormat/>
    <w:rsid w:val="00A23B48"/>
    <w:pPr>
      <w:ind w:leftChars="400" w:left="840"/>
    </w:pPr>
  </w:style>
  <w:style w:type="paragraph" w:styleId="a6">
    <w:name w:val="header"/>
    <w:basedOn w:val="a"/>
    <w:link w:val="a7"/>
    <w:uiPriority w:val="99"/>
    <w:unhideWhenUsed/>
    <w:rsid w:val="00F7186D"/>
    <w:pPr>
      <w:tabs>
        <w:tab w:val="center" w:pos="4252"/>
        <w:tab w:val="right" w:pos="8504"/>
      </w:tabs>
      <w:snapToGrid w:val="0"/>
    </w:pPr>
  </w:style>
  <w:style w:type="character" w:customStyle="1" w:styleId="a7">
    <w:name w:val="ヘッダー (文字)"/>
    <w:basedOn w:val="a0"/>
    <w:link w:val="a6"/>
    <w:uiPriority w:val="99"/>
    <w:rsid w:val="00F7186D"/>
  </w:style>
  <w:style w:type="paragraph" w:styleId="a8">
    <w:name w:val="footer"/>
    <w:basedOn w:val="a"/>
    <w:link w:val="a9"/>
    <w:uiPriority w:val="99"/>
    <w:unhideWhenUsed/>
    <w:rsid w:val="00F7186D"/>
    <w:pPr>
      <w:tabs>
        <w:tab w:val="center" w:pos="4252"/>
        <w:tab w:val="right" w:pos="8504"/>
      </w:tabs>
      <w:snapToGrid w:val="0"/>
    </w:pPr>
  </w:style>
  <w:style w:type="character" w:customStyle="1" w:styleId="a9">
    <w:name w:val="フッター (文字)"/>
    <w:basedOn w:val="a0"/>
    <w:link w:val="a8"/>
    <w:uiPriority w:val="99"/>
    <w:rsid w:val="00F7186D"/>
  </w:style>
  <w:style w:type="character" w:styleId="aa">
    <w:name w:val="Hyperlink"/>
    <w:uiPriority w:val="99"/>
    <w:unhideWhenUsed/>
    <w:rsid w:val="00383B3D"/>
    <w:rPr>
      <w:color w:val="0000FF"/>
      <w:u w:val="single"/>
    </w:rPr>
  </w:style>
  <w:style w:type="paragraph" w:styleId="ab">
    <w:name w:val="Balloon Text"/>
    <w:basedOn w:val="a"/>
    <w:link w:val="ac"/>
    <w:uiPriority w:val="99"/>
    <w:semiHidden/>
    <w:unhideWhenUsed/>
    <w:rsid w:val="007C003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C003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3361C"/>
    <w:rPr>
      <w:sz w:val="18"/>
      <w:szCs w:val="18"/>
    </w:rPr>
  </w:style>
  <w:style w:type="paragraph" w:styleId="ae">
    <w:name w:val="annotation text"/>
    <w:basedOn w:val="a"/>
    <w:link w:val="af"/>
    <w:uiPriority w:val="99"/>
    <w:semiHidden/>
    <w:unhideWhenUsed/>
    <w:rsid w:val="00E3361C"/>
    <w:pPr>
      <w:jc w:val="left"/>
    </w:pPr>
  </w:style>
  <w:style w:type="character" w:customStyle="1" w:styleId="af">
    <w:name w:val="コメント文字列 (文字)"/>
    <w:basedOn w:val="a0"/>
    <w:link w:val="ae"/>
    <w:uiPriority w:val="99"/>
    <w:semiHidden/>
    <w:rsid w:val="00E3361C"/>
  </w:style>
  <w:style w:type="paragraph" w:styleId="af0">
    <w:name w:val="annotation subject"/>
    <w:basedOn w:val="ae"/>
    <w:next w:val="ae"/>
    <w:link w:val="af1"/>
    <w:uiPriority w:val="99"/>
    <w:semiHidden/>
    <w:unhideWhenUsed/>
    <w:rsid w:val="00E3361C"/>
    <w:rPr>
      <w:b/>
      <w:bCs/>
    </w:rPr>
  </w:style>
  <w:style w:type="character" w:customStyle="1" w:styleId="af1">
    <w:name w:val="コメント内容 (文字)"/>
    <w:basedOn w:val="af"/>
    <w:link w:val="af0"/>
    <w:uiPriority w:val="99"/>
    <w:semiHidden/>
    <w:rsid w:val="00E3361C"/>
    <w:rPr>
      <w:b/>
      <w:bCs/>
    </w:rPr>
  </w:style>
  <w:style w:type="paragraph" w:styleId="af2">
    <w:name w:val="Revision"/>
    <w:hidden/>
    <w:uiPriority w:val="99"/>
    <w:semiHidden/>
    <w:rsid w:val="00954A36"/>
  </w:style>
  <w:style w:type="paragraph" w:customStyle="1" w:styleId="2">
    <w:name w:val="文章2"/>
    <w:basedOn w:val="a"/>
    <w:link w:val="20"/>
    <w:qFormat/>
    <w:rsid w:val="00AB1BB3"/>
    <w:pPr>
      <w:numPr>
        <w:numId w:val="5"/>
      </w:numPr>
    </w:pPr>
    <w:rPr>
      <w:rFonts w:asciiTheme="minorEastAsia" w:hAnsiTheme="minorEastAsia"/>
      <w:szCs w:val="21"/>
    </w:rPr>
  </w:style>
  <w:style w:type="character" w:customStyle="1" w:styleId="20">
    <w:name w:val="文章2 (文字)"/>
    <w:basedOn w:val="a0"/>
    <w:link w:val="2"/>
    <w:rsid w:val="00AB1BB3"/>
    <w:rPr>
      <w:rFonts w:asciiTheme="minorEastAsia" w:hAnsiTheme="minorEastAsia"/>
      <w:szCs w:val="21"/>
    </w:rPr>
  </w:style>
  <w:style w:type="character" w:customStyle="1" w:styleId="a5">
    <w:name w:val="リスト段落 (文字)"/>
    <w:aliases w:val="箇条書き（表内） (文字)"/>
    <w:link w:val="a4"/>
    <w:uiPriority w:val="34"/>
    <w:rsid w:val="00AB1BB3"/>
  </w:style>
  <w:style w:type="paragraph" w:styleId="af3">
    <w:name w:val="No Spacing"/>
    <w:link w:val="af4"/>
    <w:uiPriority w:val="1"/>
    <w:qFormat/>
    <w:rsid w:val="00814DD7"/>
    <w:rPr>
      <w:kern w:val="0"/>
      <w:sz w:val="22"/>
    </w:rPr>
  </w:style>
  <w:style w:type="character" w:customStyle="1" w:styleId="af4">
    <w:name w:val="行間詰め (文字)"/>
    <w:basedOn w:val="a0"/>
    <w:link w:val="af3"/>
    <w:uiPriority w:val="1"/>
    <w:rsid w:val="00814DD7"/>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C583-1609-45E2-B4D9-48C2CA34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700</Words>
  <Characters>3991</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2025-07-22T05:38:00Z</cp:lastPrinted>
  <dcterms:created xsi:type="dcterms:W3CDTF">2025-07-22T03:09:00Z</dcterms:created>
  <dcterms:modified xsi:type="dcterms:W3CDTF">2025-07-30T04:21:00Z</dcterms:modified>
</cp:coreProperties>
</file>