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7D50" w14:textId="77777777" w:rsidR="003C1D0A" w:rsidRPr="00CE5269" w:rsidRDefault="003C1D0A" w:rsidP="00B406D4">
      <w:pPr>
        <w:pStyle w:val="afb"/>
        <w:rPr>
          <w:rFonts w:asciiTheme="majorEastAsia" w:eastAsiaTheme="majorEastAsia" w:hAnsiTheme="majorEastAsia"/>
          <w:sz w:val="24"/>
        </w:rPr>
      </w:pPr>
    </w:p>
    <w:p w14:paraId="11136153" w14:textId="77777777" w:rsidR="0017710F" w:rsidRPr="00D502D8" w:rsidRDefault="009C0173" w:rsidP="00765C6E">
      <w:pPr>
        <w:pStyle w:val="afb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502D8" w:rsidRPr="00D502D8">
        <w:rPr>
          <w:rFonts w:hint="eastAsia"/>
          <w:sz w:val="24"/>
          <w:szCs w:val="24"/>
        </w:rPr>
        <w:t xml:space="preserve">　　年　　月　　日</w:t>
      </w:r>
    </w:p>
    <w:p w14:paraId="2F8958E9" w14:textId="77777777" w:rsidR="00D502D8" w:rsidRPr="00D502D8" w:rsidRDefault="00D502D8" w:rsidP="00D502D8">
      <w:pPr>
        <w:pStyle w:val="afb"/>
        <w:jc w:val="right"/>
        <w:rPr>
          <w:sz w:val="24"/>
          <w:szCs w:val="24"/>
        </w:rPr>
      </w:pPr>
    </w:p>
    <w:p w14:paraId="4324BF7B" w14:textId="77777777" w:rsidR="00D502D8" w:rsidRPr="00D502D8" w:rsidRDefault="00D502D8" w:rsidP="001153F2">
      <w:pPr>
        <w:pStyle w:val="afb"/>
        <w:ind w:right="120"/>
        <w:jc w:val="center"/>
        <w:rPr>
          <w:b/>
          <w:sz w:val="24"/>
          <w:szCs w:val="24"/>
        </w:rPr>
      </w:pPr>
      <w:r w:rsidRPr="00D502D8">
        <w:rPr>
          <w:rFonts w:hint="eastAsia"/>
          <w:sz w:val="24"/>
          <w:szCs w:val="24"/>
        </w:rPr>
        <w:t>競争参加資格</w:t>
      </w:r>
      <w:r w:rsidR="00D0343F">
        <w:rPr>
          <w:rFonts w:hint="eastAsia"/>
          <w:sz w:val="24"/>
          <w:szCs w:val="24"/>
        </w:rPr>
        <w:t>確認申請</w:t>
      </w:r>
      <w:r w:rsidRPr="00D502D8">
        <w:rPr>
          <w:rFonts w:hint="eastAsia"/>
          <w:sz w:val="24"/>
          <w:szCs w:val="24"/>
        </w:rPr>
        <w:t>書</w:t>
      </w:r>
    </w:p>
    <w:p w14:paraId="73D2AD8B" w14:textId="77777777" w:rsidR="00D502D8" w:rsidRPr="00D502D8" w:rsidRDefault="00D502D8" w:rsidP="00D502D8">
      <w:pPr>
        <w:pStyle w:val="afb"/>
        <w:rPr>
          <w:b/>
          <w:sz w:val="24"/>
          <w:szCs w:val="24"/>
        </w:rPr>
      </w:pPr>
    </w:p>
    <w:p w14:paraId="7458A1DB" w14:textId="77777777" w:rsidR="00D0343F" w:rsidRPr="00D502D8" w:rsidRDefault="00D0343F" w:rsidP="00D0343F">
      <w:pPr>
        <w:pStyle w:val="afb"/>
        <w:jc w:val="left"/>
        <w:rPr>
          <w:kern w:val="0"/>
          <w:sz w:val="24"/>
          <w:szCs w:val="24"/>
        </w:rPr>
      </w:pPr>
      <w:r w:rsidRPr="00D502D8">
        <w:rPr>
          <w:rFonts w:hint="eastAsia"/>
          <w:kern w:val="0"/>
          <w:sz w:val="24"/>
          <w:szCs w:val="24"/>
        </w:rPr>
        <w:t xml:space="preserve">独立行政法人農林漁業信用基金　　　</w:t>
      </w:r>
    </w:p>
    <w:p w14:paraId="07465236" w14:textId="2D1A3FD1" w:rsidR="00D502D8" w:rsidRPr="001032B8" w:rsidRDefault="00D0343F" w:rsidP="001032B8">
      <w:pPr>
        <w:pStyle w:val="afb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777ACB">
        <w:rPr>
          <w:rFonts w:hint="eastAsia"/>
          <w:kern w:val="0"/>
          <w:sz w:val="24"/>
          <w:szCs w:val="24"/>
        </w:rPr>
        <w:t>理事長</w:t>
      </w:r>
      <w:r w:rsidR="00765C6E">
        <w:rPr>
          <w:rFonts w:hint="eastAsia"/>
          <w:kern w:val="0"/>
          <w:sz w:val="24"/>
          <w:szCs w:val="24"/>
        </w:rPr>
        <w:t xml:space="preserve">　　</w:t>
      </w:r>
      <w:r w:rsidR="00ED46FE" w:rsidRPr="00ED46FE">
        <w:rPr>
          <w:rFonts w:hint="eastAsia"/>
          <w:kern w:val="0"/>
          <w:sz w:val="24"/>
          <w:szCs w:val="24"/>
        </w:rPr>
        <w:t>牧元　幸司</w:t>
      </w:r>
      <w:r w:rsidR="00765C6E">
        <w:rPr>
          <w:rFonts w:hint="eastAsia"/>
          <w:kern w:val="0"/>
          <w:sz w:val="24"/>
          <w:szCs w:val="24"/>
        </w:rPr>
        <w:t xml:space="preserve">　殿</w:t>
      </w:r>
    </w:p>
    <w:p w14:paraId="2FCC9AA4" w14:textId="77777777" w:rsidR="00D0343F" w:rsidRDefault="00D0343F" w:rsidP="00D0343F">
      <w:pPr>
        <w:pStyle w:val="afb"/>
        <w:ind w:firstLineChars="2000" w:firstLine="4794"/>
        <w:rPr>
          <w:sz w:val="24"/>
          <w:szCs w:val="24"/>
        </w:rPr>
      </w:pPr>
    </w:p>
    <w:p w14:paraId="575541D2" w14:textId="77777777" w:rsidR="00D0343F" w:rsidRDefault="00D0343F" w:rsidP="00D0343F">
      <w:pPr>
        <w:pStyle w:val="afb"/>
        <w:ind w:firstLineChars="2000" w:firstLine="4794"/>
        <w:rPr>
          <w:sz w:val="24"/>
          <w:szCs w:val="24"/>
        </w:rPr>
      </w:pPr>
    </w:p>
    <w:p w14:paraId="7CCAF0A0" w14:textId="77777777" w:rsidR="00D502D8" w:rsidRPr="00D502D8" w:rsidRDefault="00D502D8" w:rsidP="001153F2">
      <w:pPr>
        <w:pStyle w:val="afb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住　　　　所</w:t>
      </w:r>
    </w:p>
    <w:p w14:paraId="107E1414" w14:textId="77777777" w:rsidR="00D502D8" w:rsidRPr="00D502D8" w:rsidRDefault="00D502D8" w:rsidP="001153F2">
      <w:pPr>
        <w:pStyle w:val="afb"/>
        <w:ind w:firstLineChars="1450" w:firstLine="3476"/>
        <w:rPr>
          <w:sz w:val="24"/>
          <w:szCs w:val="24"/>
        </w:rPr>
      </w:pPr>
      <w:r w:rsidRPr="00D502D8">
        <w:rPr>
          <w:rFonts w:hint="eastAsia"/>
          <w:sz w:val="24"/>
          <w:szCs w:val="24"/>
        </w:rPr>
        <w:t>商号又は名称</w:t>
      </w:r>
    </w:p>
    <w:p w14:paraId="4FD4F0BF" w14:textId="77777777" w:rsidR="00D502D8" w:rsidRPr="00D502D8" w:rsidRDefault="00D502D8" w:rsidP="001153F2">
      <w:pPr>
        <w:pStyle w:val="afb"/>
        <w:ind w:firstLineChars="1150" w:firstLine="3447"/>
        <w:rPr>
          <w:kern w:val="0"/>
          <w:sz w:val="24"/>
          <w:szCs w:val="24"/>
        </w:rPr>
      </w:pPr>
      <w:r w:rsidRPr="00F35DAD">
        <w:rPr>
          <w:rFonts w:hint="eastAsia"/>
          <w:spacing w:val="30"/>
          <w:kern w:val="0"/>
          <w:sz w:val="24"/>
          <w:szCs w:val="24"/>
        </w:rPr>
        <w:t>代表者氏</w:t>
      </w:r>
      <w:r w:rsidRPr="00F35DAD">
        <w:rPr>
          <w:rFonts w:hint="eastAsia"/>
          <w:kern w:val="0"/>
          <w:sz w:val="24"/>
          <w:szCs w:val="24"/>
        </w:rPr>
        <w:t>名</w:t>
      </w:r>
      <w:r w:rsidR="00D0343F">
        <w:rPr>
          <w:rFonts w:hint="eastAsia"/>
          <w:kern w:val="0"/>
          <w:sz w:val="24"/>
          <w:szCs w:val="24"/>
        </w:rPr>
        <w:t xml:space="preserve">　</w:t>
      </w:r>
      <w:r w:rsidR="00D0343F">
        <w:rPr>
          <w:kern w:val="0"/>
          <w:sz w:val="24"/>
          <w:szCs w:val="24"/>
        </w:rPr>
        <w:t xml:space="preserve">　</w:t>
      </w:r>
      <w:r w:rsidR="003875CC">
        <w:rPr>
          <w:rFonts w:hint="eastAsia"/>
          <w:kern w:val="0"/>
          <w:sz w:val="24"/>
          <w:szCs w:val="24"/>
        </w:rPr>
        <w:t xml:space="preserve">　　　　　</w:t>
      </w:r>
      <w:r w:rsidR="00D0343F">
        <w:rPr>
          <w:rFonts w:hint="eastAsia"/>
          <w:kern w:val="0"/>
          <w:sz w:val="24"/>
          <w:szCs w:val="24"/>
        </w:rPr>
        <w:t xml:space="preserve"> </w:t>
      </w:r>
      <w:r w:rsidR="001153F2">
        <w:rPr>
          <w:kern w:val="0"/>
          <w:sz w:val="24"/>
          <w:szCs w:val="24"/>
        </w:rPr>
        <w:t xml:space="preserve">     </w:t>
      </w:r>
      <w:r w:rsidR="00D0343F">
        <w:rPr>
          <w:rFonts w:hint="eastAsia"/>
          <w:kern w:val="0"/>
          <w:sz w:val="24"/>
          <w:szCs w:val="24"/>
        </w:rPr>
        <w:t xml:space="preserve">       </w:t>
      </w:r>
    </w:p>
    <w:p w14:paraId="3724B30B" w14:textId="77777777" w:rsidR="00D502D8" w:rsidRDefault="00D502D8" w:rsidP="00D502D8">
      <w:pPr>
        <w:pStyle w:val="afb"/>
        <w:jc w:val="right"/>
        <w:rPr>
          <w:kern w:val="0"/>
          <w:sz w:val="24"/>
          <w:szCs w:val="24"/>
        </w:rPr>
      </w:pPr>
    </w:p>
    <w:p w14:paraId="15F576CE" w14:textId="77777777" w:rsidR="001153F2" w:rsidRDefault="001153F2" w:rsidP="001153F2">
      <w:pPr>
        <w:pStyle w:val="afb"/>
        <w:rPr>
          <w:kern w:val="0"/>
          <w:sz w:val="24"/>
          <w:szCs w:val="24"/>
        </w:rPr>
      </w:pPr>
    </w:p>
    <w:p w14:paraId="04DB6D18" w14:textId="61BDE048" w:rsidR="00A01B77" w:rsidRPr="009D0BE8" w:rsidRDefault="00A01B77" w:rsidP="009D0BE8">
      <w:pPr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r w:rsidR="009C0173" w:rsidRPr="00295DC8">
        <w:rPr>
          <w:rFonts w:asciiTheme="minorEastAsia" w:eastAsiaTheme="minorEastAsia" w:hAnsiTheme="minorEastAsia" w:hint="eastAsia"/>
          <w:kern w:val="0"/>
          <w:szCs w:val="24"/>
        </w:rPr>
        <w:t>令和</w:t>
      </w:r>
      <w:r w:rsidR="004B3015">
        <w:rPr>
          <w:rFonts w:asciiTheme="minorEastAsia" w:eastAsiaTheme="minorEastAsia" w:hAnsiTheme="minorEastAsia" w:hint="eastAsia"/>
          <w:kern w:val="0"/>
          <w:szCs w:val="24"/>
        </w:rPr>
        <w:t>７</w:t>
      </w:r>
      <w:r w:rsidR="00524A7B" w:rsidRPr="00295DC8">
        <w:rPr>
          <w:rFonts w:asciiTheme="minorEastAsia" w:eastAsiaTheme="minorEastAsia" w:hAnsiTheme="minorEastAsia"/>
          <w:kern w:val="0"/>
          <w:szCs w:val="24"/>
        </w:rPr>
        <w:t>年</w:t>
      </w:r>
      <w:r w:rsidR="004B3015">
        <w:rPr>
          <w:rFonts w:asciiTheme="minorEastAsia" w:eastAsiaTheme="minorEastAsia" w:hAnsiTheme="minorEastAsia" w:hint="eastAsia"/>
          <w:kern w:val="0"/>
          <w:szCs w:val="24"/>
        </w:rPr>
        <w:t>８</w:t>
      </w:r>
      <w:r w:rsidR="00524A7B" w:rsidRPr="00295DC8">
        <w:rPr>
          <w:rFonts w:asciiTheme="minorEastAsia" w:eastAsiaTheme="minorEastAsia" w:hAnsiTheme="minorEastAsia"/>
          <w:kern w:val="0"/>
          <w:szCs w:val="24"/>
        </w:rPr>
        <w:t>月</w:t>
      </w:r>
      <w:r w:rsidR="004B3015">
        <w:rPr>
          <w:rFonts w:asciiTheme="minorEastAsia" w:eastAsiaTheme="minorEastAsia" w:hAnsiTheme="minorEastAsia" w:hint="eastAsia"/>
          <w:kern w:val="0"/>
          <w:szCs w:val="24"/>
        </w:rPr>
        <w:t>１</w:t>
      </w:r>
      <w:r w:rsidR="001153F2" w:rsidRPr="00295DC8">
        <w:rPr>
          <w:rFonts w:asciiTheme="minorEastAsia" w:eastAsiaTheme="minorEastAsia" w:hAnsiTheme="minorEastAsia"/>
          <w:kern w:val="0"/>
          <w:szCs w:val="24"/>
        </w:rPr>
        <w:t>日</w:t>
      </w:r>
      <w:r w:rsidR="001153F2" w:rsidRPr="00B133D1">
        <w:rPr>
          <w:rFonts w:asciiTheme="minorEastAsia" w:eastAsiaTheme="minorEastAsia" w:hAnsiTheme="minorEastAsia"/>
          <w:kern w:val="0"/>
          <w:szCs w:val="24"/>
        </w:rPr>
        <w:t>付け入札公告「</w:t>
      </w:r>
      <w:r w:rsidR="004B3015">
        <w:rPr>
          <w:rFonts w:hAnsi="ＭＳ 明朝" w:cs="ＭＳ 明朝" w:hint="eastAsia"/>
          <w:color w:val="000000"/>
          <w:kern w:val="0"/>
          <w:szCs w:val="24"/>
        </w:rPr>
        <w:t>林業業務</w:t>
      </w:r>
      <w:r w:rsidR="002939D2" w:rsidRPr="002939D2">
        <w:rPr>
          <w:rFonts w:hAnsi="ＭＳ 明朝" w:cs="ＭＳ 明朝" w:hint="eastAsia"/>
          <w:color w:val="000000"/>
          <w:kern w:val="0"/>
          <w:szCs w:val="24"/>
        </w:rPr>
        <w:t>システムの更改</w:t>
      </w:r>
      <w:r w:rsidR="004B3015">
        <w:rPr>
          <w:rFonts w:hAnsi="ＭＳ 明朝" w:cs="ＭＳ 明朝" w:hint="eastAsia"/>
          <w:color w:val="000000"/>
          <w:kern w:val="0"/>
          <w:szCs w:val="24"/>
        </w:rPr>
        <w:t>に係る設計・開発</w:t>
      </w:r>
      <w:r w:rsidR="002939D2" w:rsidRPr="002939D2">
        <w:rPr>
          <w:rFonts w:hAnsi="ＭＳ 明朝" w:cs="ＭＳ 明朝" w:hint="eastAsia"/>
          <w:color w:val="000000"/>
          <w:kern w:val="0"/>
          <w:szCs w:val="24"/>
        </w:rPr>
        <w:t>及び運用・保守業務一式</w:t>
      </w:r>
      <w:r w:rsidR="001153F2" w:rsidRPr="00B133D1">
        <w:rPr>
          <w:rFonts w:asciiTheme="minorEastAsia" w:eastAsiaTheme="minorEastAsia" w:hAnsiTheme="minorEastAsia" w:hint="eastAsia"/>
          <w:kern w:val="0"/>
          <w:szCs w:val="24"/>
        </w:rPr>
        <w:t>」</w:t>
      </w:r>
      <w:r w:rsidR="00D502D8" w:rsidRPr="00B133D1">
        <w:rPr>
          <w:rFonts w:asciiTheme="minorEastAsia" w:eastAsiaTheme="minorEastAsia" w:hAnsiTheme="minorEastAsia" w:hint="eastAsia"/>
          <w:kern w:val="0"/>
          <w:szCs w:val="24"/>
        </w:rPr>
        <w:t>に係る競争参加資格について</w:t>
      </w:r>
      <w:r w:rsidR="001153F2" w:rsidRPr="00B133D1">
        <w:rPr>
          <w:rFonts w:asciiTheme="minorEastAsia" w:eastAsiaTheme="minorEastAsia" w:hAnsiTheme="minorEastAsia" w:hint="eastAsia"/>
          <w:kern w:val="0"/>
          <w:szCs w:val="24"/>
        </w:rPr>
        <w:t>確認されたく</w:t>
      </w:r>
      <w:r w:rsidR="00D502D8" w:rsidRPr="00B133D1">
        <w:rPr>
          <w:rFonts w:asciiTheme="minorEastAsia" w:eastAsiaTheme="minorEastAsia" w:hAnsiTheme="minorEastAsia" w:hint="eastAsia"/>
          <w:kern w:val="0"/>
          <w:szCs w:val="24"/>
        </w:rPr>
        <w:t>、下記の</w:t>
      </w:r>
      <w:r w:rsidR="001153F2" w:rsidRPr="00B133D1">
        <w:rPr>
          <w:rFonts w:asciiTheme="minorEastAsia" w:eastAsiaTheme="minorEastAsia" w:hAnsiTheme="minorEastAsia" w:hint="eastAsia"/>
          <w:kern w:val="0"/>
          <w:szCs w:val="24"/>
        </w:rPr>
        <w:t>書類</w:t>
      </w:r>
      <w:r w:rsidR="0029240C" w:rsidRPr="00B133D1">
        <w:rPr>
          <w:rFonts w:asciiTheme="minorEastAsia" w:eastAsiaTheme="minorEastAsia" w:hAnsiTheme="minorEastAsia"/>
          <w:kern w:val="0"/>
          <w:szCs w:val="24"/>
        </w:rPr>
        <w:t>を添</w:t>
      </w:r>
      <w:r w:rsidR="0029240C" w:rsidRPr="00B133D1">
        <w:rPr>
          <w:rFonts w:asciiTheme="minorEastAsia" w:eastAsiaTheme="minorEastAsia" w:hAnsiTheme="minorEastAsia" w:hint="eastAsia"/>
          <w:kern w:val="0"/>
          <w:szCs w:val="24"/>
        </w:rPr>
        <w:t>え</w:t>
      </w:r>
      <w:r w:rsidR="001153F2" w:rsidRPr="00B133D1">
        <w:rPr>
          <w:rFonts w:asciiTheme="minorEastAsia" w:eastAsiaTheme="minorEastAsia" w:hAnsiTheme="minorEastAsia"/>
          <w:kern w:val="0"/>
          <w:szCs w:val="24"/>
        </w:rPr>
        <w:t>て申請</w:t>
      </w:r>
      <w:r w:rsidR="00D502D8" w:rsidRPr="00B133D1">
        <w:rPr>
          <w:rFonts w:asciiTheme="minorEastAsia" w:eastAsiaTheme="minorEastAsia" w:hAnsiTheme="minorEastAsia" w:hint="eastAsia"/>
          <w:kern w:val="0"/>
          <w:szCs w:val="24"/>
        </w:rPr>
        <w:t>します。</w:t>
      </w:r>
    </w:p>
    <w:p w14:paraId="70F4E44B" w14:textId="6F42D7CD" w:rsidR="001153F2" w:rsidRPr="00B133D1" w:rsidRDefault="001153F2" w:rsidP="00A01B77">
      <w:pPr>
        <w:ind w:firstLineChars="100" w:firstLine="240"/>
        <w:jc w:val="left"/>
        <w:rPr>
          <w:rFonts w:asciiTheme="minorEastAsia" w:eastAsiaTheme="minorEastAsia" w:hAnsiTheme="minorEastAsia"/>
          <w:kern w:val="0"/>
          <w:szCs w:val="24"/>
        </w:rPr>
      </w:pPr>
      <w:r w:rsidRPr="00B133D1">
        <w:rPr>
          <w:rFonts w:asciiTheme="minorEastAsia" w:eastAsiaTheme="minorEastAsia" w:hAnsiTheme="minorEastAsia"/>
          <w:kern w:val="0"/>
          <w:szCs w:val="24"/>
        </w:rPr>
        <w:t>なお、独立行政法人農林漁業信用基金契約事務取扱細則第</w:t>
      </w:r>
      <w:r w:rsidR="00DB34A0">
        <w:rPr>
          <w:rFonts w:asciiTheme="minorEastAsia" w:eastAsiaTheme="minorEastAsia" w:hAnsiTheme="minorEastAsia" w:hint="eastAsia"/>
          <w:kern w:val="0"/>
          <w:szCs w:val="24"/>
        </w:rPr>
        <w:t>10</w:t>
      </w:r>
      <w:r w:rsidRPr="00B133D1">
        <w:rPr>
          <w:rFonts w:asciiTheme="minorEastAsia" w:eastAsiaTheme="minorEastAsia" w:hAnsiTheme="minorEastAsia"/>
          <w:kern w:val="0"/>
          <w:szCs w:val="24"/>
        </w:rPr>
        <w:t>条</w:t>
      </w:r>
      <w:r w:rsidR="00BD297D" w:rsidRPr="00B133D1">
        <w:rPr>
          <w:rFonts w:asciiTheme="minorEastAsia" w:eastAsiaTheme="minorEastAsia" w:hAnsiTheme="minorEastAsia" w:hint="eastAsia"/>
          <w:kern w:val="0"/>
          <w:szCs w:val="24"/>
        </w:rPr>
        <w:t>の規</w:t>
      </w:r>
      <w:r w:rsidRPr="00B133D1">
        <w:rPr>
          <w:rFonts w:asciiTheme="minorEastAsia" w:eastAsiaTheme="minorEastAsia" w:hAnsiTheme="minorEastAsia" w:hint="eastAsia"/>
          <w:kern w:val="0"/>
          <w:szCs w:val="24"/>
        </w:rPr>
        <w:t>定に該当しない者であること及び</w:t>
      </w:r>
      <w:r w:rsidRPr="00B133D1">
        <w:rPr>
          <w:rFonts w:asciiTheme="minorEastAsia" w:eastAsiaTheme="minorEastAsia" w:hAnsiTheme="minorEastAsia"/>
          <w:kern w:val="0"/>
          <w:szCs w:val="24"/>
        </w:rPr>
        <w:t>入札説明書、入札心得等の内容を遵守することを誓約します。</w:t>
      </w:r>
    </w:p>
    <w:p w14:paraId="7DE70262" w14:textId="77777777" w:rsidR="003875CC" w:rsidRPr="00D502D8" w:rsidRDefault="003875CC" w:rsidP="003875CC">
      <w:pPr>
        <w:pStyle w:val="afb"/>
        <w:ind w:firstLineChars="100" w:firstLine="240"/>
        <w:rPr>
          <w:kern w:val="0"/>
          <w:sz w:val="24"/>
          <w:szCs w:val="24"/>
        </w:rPr>
      </w:pPr>
    </w:p>
    <w:p w14:paraId="22537498" w14:textId="77777777" w:rsidR="00D502D8" w:rsidRDefault="00D502D8" w:rsidP="00D502D8">
      <w:pPr>
        <w:pStyle w:val="affc"/>
      </w:pPr>
      <w:r>
        <w:rPr>
          <w:rFonts w:hint="eastAsia"/>
        </w:rPr>
        <w:t>記</w:t>
      </w:r>
    </w:p>
    <w:p w14:paraId="76ACC2F5" w14:textId="77777777" w:rsidR="00D502D8" w:rsidRDefault="00D502D8" w:rsidP="00D502D8">
      <w:pPr>
        <w:rPr>
          <w:kern w:val="0"/>
        </w:rPr>
      </w:pPr>
    </w:p>
    <w:p w14:paraId="5CC025BE" w14:textId="77777777" w:rsidR="00CE5269" w:rsidRPr="00BD297D" w:rsidRDefault="008E55CC" w:rsidP="008E55CC">
      <w:pPr>
        <w:ind w:firstLineChars="100" w:firstLine="240"/>
      </w:pPr>
      <w:r>
        <w:rPr>
          <w:rFonts w:hint="eastAsia"/>
        </w:rPr>
        <w:t xml:space="preserve">・　</w:t>
      </w:r>
      <w:r w:rsidR="001153F2">
        <w:t>全省庁統一資格における資格審査結果通知書</w:t>
      </w:r>
      <w:r w:rsidR="000B13F1">
        <w:rPr>
          <w:rFonts w:hint="eastAsia"/>
        </w:rPr>
        <w:t>の写し</w:t>
      </w:r>
    </w:p>
    <w:sectPr w:rsidR="00CE5269" w:rsidRPr="00BD297D" w:rsidSect="00DA41D5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701" w:right="1758" w:bottom="1701" w:left="1758" w:header="851" w:footer="992" w:gutter="0"/>
      <w:pgNumType w:fmt="numberInDash" w:start="23"/>
      <w:cols w:space="425"/>
      <w:docGrid w:type="linesAndChars" w:linePitch="353" w:charSpace="-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0CB8" w14:textId="77777777" w:rsidR="00DA41D5" w:rsidRDefault="00DA41D5">
      <w:r>
        <w:separator/>
      </w:r>
    </w:p>
  </w:endnote>
  <w:endnote w:type="continuationSeparator" w:id="0">
    <w:p w14:paraId="3A9411AE" w14:textId="77777777" w:rsidR="00DA41D5" w:rsidRDefault="00DA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C9A7" w14:textId="77777777" w:rsidR="003C1D0A" w:rsidRDefault="003C1D0A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42</w:t>
    </w:r>
    <w:r>
      <w:rPr>
        <w:rStyle w:val="af5"/>
      </w:rPr>
      <w:fldChar w:fldCharType="end"/>
    </w:r>
  </w:p>
  <w:p w14:paraId="3391C7B0" w14:textId="77777777" w:rsidR="003C1D0A" w:rsidRDefault="003C1D0A">
    <w:pPr>
      <w:pStyle w:val="af3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4712" w14:textId="77777777" w:rsidR="003C1D0A" w:rsidRDefault="003C1D0A">
    <w:r>
      <w:rPr>
        <w:rFonts w:hint="eastAsia"/>
      </w:rPr>
      <w:t xml:space="preserve"> 〔農畜産①〕　　　　　　　　　　　　　　　　　　　 　　　　　</w:t>
    </w:r>
    <w:r>
      <w:rPr>
        <w:rFonts w:hint="eastAsia"/>
        <w:i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6FB1" w14:textId="77777777" w:rsidR="00DA41D5" w:rsidRDefault="00DA41D5">
      <w:r>
        <w:separator/>
      </w:r>
    </w:p>
  </w:footnote>
  <w:footnote w:type="continuationSeparator" w:id="0">
    <w:p w14:paraId="61B95CD8" w14:textId="77777777" w:rsidR="00DA41D5" w:rsidRDefault="00DA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E6D3" w14:textId="77777777" w:rsidR="00FE0E8B" w:rsidRPr="00FE0E8B" w:rsidRDefault="00FE0E8B" w:rsidP="00FE0E8B">
    <w:pPr>
      <w:pStyle w:val="af6"/>
      <w:jc w:val="right"/>
      <w:rPr>
        <w:rFonts w:asciiTheme="majorEastAsia" w:eastAsiaTheme="majorEastAsia" w:hAnsiTheme="majorEastAsia"/>
        <w:sz w:val="28"/>
      </w:rPr>
    </w:pPr>
    <w:r w:rsidRPr="00FE0E8B">
      <w:rPr>
        <w:rFonts w:asciiTheme="majorEastAsia" w:eastAsiaTheme="majorEastAsia" w:hAnsiTheme="majorEastAsia" w:hint="eastAsia"/>
        <w:sz w:val="28"/>
      </w:rPr>
      <w:t>様式</w:t>
    </w:r>
    <w:r w:rsidR="00947DDA">
      <w:rPr>
        <w:rFonts w:asciiTheme="majorEastAsia" w:eastAsiaTheme="majorEastAsia" w:hAnsiTheme="majorEastAsia" w:hint="eastAsia"/>
        <w:sz w:val="28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279A" w14:textId="77777777" w:rsidR="003C1D0A" w:rsidRDefault="003C1D0A">
    <w:pPr>
      <w:rPr>
        <w:spacing w:val="10"/>
      </w:rPr>
    </w:pPr>
    <w:r>
      <w:rPr>
        <w:rFonts w:hint="eastAsia"/>
        <w:spacing w:val="10"/>
      </w:rPr>
      <w:t xml:space="preserve">　</w:t>
    </w:r>
    <w:r>
      <w:rPr>
        <w:rFonts w:hint="eastAsia"/>
        <w:spacing w:val="10"/>
      </w:rPr>
      <w:t>第</w:t>
    </w:r>
    <w:r>
      <w:rPr>
        <w:spacing w:val="10"/>
      </w:rPr>
      <w:t>1</w:t>
    </w:r>
    <w:r>
      <w:rPr>
        <w:rFonts w:hint="eastAsia"/>
        <w:spacing w:val="10"/>
      </w:rPr>
      <w:t xml:space="preserve">編　基本法令・通達　農畜産業振興事業団の財務及び会計に…　</w:t>
    </w:r>
  </w:p>
  <w:p w14:paraId="0D29242D" w14:textId="77777777" w:rsidR="003C1D0A" w:rsidRDefault="003C1D0A">
    <w:pPr>
      <w:spacing w:line="80" w:lineRule="auto"/>
      <w:ind w:left="28"/>
      <w:rPr>
        <w:sz w:val="16"/>
        <w:u w:val="single"/>
      </w:rPr>
    </w:pPr>
    <w:r>
      <w:rPr>
        <w:rFonts w:hint="eastAsia"/>
        <w:sz w:val="16"/>
        <w:u w:val="single"/>
      </w:rPr>
      <w:t xml:space="preserve">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E86146"/>
    <w:lvl w:ilvl="0">
      <w:start w:val="1"/>
      <w:numFmt w:val="japaneseCounting"/>
      <w:lvlText w:val="第%1条"/>
      <w:lvlJc w:val="left"/>
      <w:pPr>
        <w:tabs>
          <w:tab w:val="num" w:pos="1080"/>
        </w:tabs>
        <w:ind w:left="255" w:hanging="255"/>
      </w:pPr>
      <w:rPr>
        <w:rFonts w:hint="eastAsia"/>
      </w:rPr>
    </w:lvl>
  </w:abstractNum>
  <w:abstractNum w:abstractNumId="1" w15:restartNumberingAfterBreak="0">
    <w:nsid w:val="FFFFFF7D"/>
    <w:multiLevelType w:val="singleLevel"/>
    <w:tmpl w:val="96D862B4"/>
    <w:lvl w:ilvl="0">
      <w:start w:val="1"/>
      <w:numFmt w:val="japaneseCounting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" w15:restartNumberingAfterBreak="0">
    <w:nsid w:val="FFFFFF7E"/>
    <w:multiLevelType w:val="singleLevel"/>
    <w:tmpl w:val="ED824E12"/>
    <w:lvl w:ilvl="0">
      <w:start w:val="1"/>
      <w:numFmt w:val="japaneseCounting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BF62C8E6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4" w15:restartNumberingAfterBreak="0">
    <w:nsid w:val="FFFFFF83"/>
    <w:multiLevelType w:val="singleLevel"/>
    <w:tmpl w:val="258CE0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6F871E4"/>
    <w:lvl w:ilvl="0">
      <w:start w:val="2"/>
      <w:numFmt w:val="decimalFullWidth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6" w15:restartNumberingAfterBreak="0">
    <w:nsid w:val="FFFFFF89"/>
    <w:multiLevelType w:val="singleLevel"/>
    <w:tmpl w:val="0E1CCE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2E42639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03BD1C8E"/>
    <w:multiLevelType w:val="singleLevel"/>
    <w:tmpl w:val="3BBAB26E"/>
    <w:lvl w:ilvl="0">
      <w:start w:val="1"/>
      <w:numFmt w:val="aiueoFullWidth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9" w15:restartNumberingAfterBreak="0">
    <w:nsid w:val="06C14155"/>
    <w:multiLevelType w:val="hybridMultilevel"/>
    <w:tmpl w:val="915048EA"/>
    <w:lvl w:ilvl="0" w:tplc="6142774E">
      <w:start w:val="1"/>
      <w:numFmt w:val="aiueoFullWidth"/>
      <w:pStyle w:val="a"/>
      <w:lvlText w:val="(%1)"/>
      <w:lvlJc w:val="left"/>
      <w:pPr>
        <w:ind w:left="98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0A887C6">
      <w:start w:val="3"/>
      <w:numFmt w:val="bullet"/>
      <w:lvlText w:val="・"/>
      <w:lvlJc w:val="left"/>
      <w:pPr>
        <w:ind w:left="13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0" w15:restartNumberingAfterBreak="0">
    <w:nsid w:val="1FE83960"/>
    <w:multiLevelType w:val="hybridMultilevel"/>
    <w:tmpl w:val="F888378C"/>
    <w:lvl w:ilvl="0" w:tplc="ACC0CC74">
      <w:start w:val="9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876565"/>
    <w:multiLevelType w:val="singleLevel"/>
    <w:tmpl w:val="587E669A"/>
    <w:lvl w:ilvl="0">
      <w:start w:val="1"/>
      <w:numFmt w:val="decimalFullWidth"/>
      <w:pStyle w:val="a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12" w15:restartNumberingAfterBreak="0">
    <w:nsid w:val="31204721"/>
    <w:multiLevelType w:val="singleLevel"/>
    <w:tmpl w:val="191EEADE"/>
    <w:lvl w:ilvl="0">
      <w:start w:val="1"/>
      <w:numFmt w:val="decimalFullWidth"/>
      <w:pStyle w:val="a1"/>
      <w:lvlText w:val="第%1章"/>
      <w:lvlJc w:val="left"/>
      <w:pPr>
        <w:tabs>
          <w:tab w:val="num" w:pos="1786"/>
        </w:tabs>
        <w:ind w:left="1786" w:hanging="1020"/>
      </w:pPr>
      <w:rPr>
        <w:rFonts w:hint="eastAsia"/>
      </w:rPr>
    </w:lvl>
  </w:abstractNum>
  <w:abstractNum w:abstractNumId="13" w15:restartNumberingAfterBreak="0">
    <w:nsid w:val="4EC81E1E"/>
    <w:multiLevelType w:val="singleLevel"/>
    <w:tmpl w:val="AAA64F9C"/>
    <w:lvl w:ilvl="0">
      <w:start w:val="1"/>
      <w:numFmt w:val="decimalFullWidth"/>
      <w:lvlText w:val="　（%1）"/>
      <w:lvlJc w:val="left"/>
      <w:pPr>
        <w:tabs>
          <w:tab w:val="num" w:pos="1080"/>
        </w:tabs>
        <w:ind w:left="766" w:hanging="766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4" w15:restartNumberingAfterBreak="0">
    <w:nsid w:val="51B8440F"/>
    <w:multiLevelType w:val="singleLevel"/>
    <w:tmpl w:val="F2F2D5EA"/>
    <w:lvl w:ilvl="0">
      <w:start w:val="1"/>
      <w:numFmt w:val="aiueoFullWidth"/>
      <w:pStyle w:val="a2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5" w15:restartNumberingAfterBreak="0">
    <w:nsid w:val="52EF5928"/>
    <w:multiLevelType w:val="hybridMultilevel"/>
    <w:tmpl w:val="34BC926E"/>
    <w:lvl w:ilvl="0" w:tplc="ED10346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45D40D3"/>
    <w:multiLevelType w:val="singleLevel"/>
    <w:tmpl w:val="00DC57D8"/>
    <w:lvl w:ilvl="0">
      <w:start w:val="1"/>
      <w:numFmt w:val="decimalFullWidth"/>
      <w:pStyle w:val="a3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17" w15:restartNumberingAfterBreak="0">
    <w:nsid w:val="54DA002F"/>
    <w:multiLevelType w:val="singleLevel"/>
    <w:tmpl w:val="69AECFFC"/>
    <w:lvl w:ilvl="0">
      <w:start w:val="1"/>
      <w:numFmt w:val="aiueoFullWidth"/>
      <w:lvlText w:val="（%1)"/>
      <w:lvlJc w:val="left"/>
      <w:pPr>
        <w:tabs>
          <w:tab w:val="num" w:pos="1486"/>
        </w:tabs>
        <w:ind w:left="1276" w:hanging="51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8" w15:restartNumberingAfterBreak="0">
    <w:nsid w:val="55AF5B49"/>
    <w:multiLevelType w:val="singleLevel"/>
    <w:tmpl w:val="A2A8BA90"/>
    <w:lvl w:ilvl="0">
      <w:start w:val="1"/>
      <w:numFmt w:val="aiueoFullWidth"/>
      <w:pStyle w:val="a4"/>
      <w:lvlText w:val="%1"/>
      <w:lvlJc w:val="left"/>
      <w:pPr>
        <w:tabs>
          <w:tab w:val="num" w:pos="1126"/>
        </w:tabs>
        <w:ind w:left="1021" w:hanging="255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9" w15:restartNumberingAfterBreak="0">
    <w:nsid w:val="560C41CE"/>
    <w:multiLevelType w:val="singleLevel"/>
    <w:tmpl w:val="97EA6C26"/>
    <w:lvl w:ilvl="0">
      <w:start w:val="10"/>
      <w:numFmt w:val="decimalFullWidth"/>
      <w:pStyle w:val="10"/>
      <w:lvlText w:val="第%1条"/>
      <w:lvlJc w:val="left"/>
      <w:pPr>
        <w:tabs>
          <w:tab w:val="num" w:pos="720"/>
        </w:tabs>
        <w:ind w:left="255" w:hanging="255"/>
      </w:pPr>
      <w:rPr>
        <w:rFonts w:hint="eastAsia"/>
      </w:rPr>
    </w:lvl>
  </w:abstractNum>
  <w:abstractNum w:abstractNumId="20" w15:restartNumberingAfterBreak="0">
    <w:nsid w:val="5C015262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61E71906"/>
    <w:multiLevelType w:val="singleLevel"/>
    <w:tmpl w:val="6950BAE4"/>
    <w:lvl w:ilvl="0">
      <w:start w:val="10"/>
      <w:numFmt w:val="decimal"/>
      <w:pStyle w:val="100"/>
      <w:lvlText w:val="（%1）"/>
      <w:lvlJc w:val="left"/>
      <w:pPr>
        <w:tabs>
          <w:tab w:val="num" w:pos="975"/>
        </w:tabs>
        <w:ind w:left="510" w:hanging="255"/>
      </w:pPr>
      <w:rPr>
        <w:rFonts w:hint="eastAsia"/>
      </w:rPr>
    </w:lvl>
  </w:abstractNum>
  <w:abstractNum w:abstractNumId="22" w15:restartNumberingAfterBreak="0">
    <w:nsid w:val="645A09DA"/>
    <w:multiLevelType w:val="singleLevel"/>
    <w:tmpl w:val="55507082"/>
    <w:lvl w:ilvl="0">
      <w:start w:val="10"/>
      <w:numFmt w:val="decimal"/>
      <w:pStyle w:val="101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3" w15:restartNumberingAfterBreak="0">
    <w:nsid w:val="696A5BDE"/>
    <w:multiLevelType w:val="singleLevel"/>
    <w:tmpl w:val="FD5AF86E"/>
    <w:lvl w:ilvl="0">
      <w:start w:val="1"/>
      <w:numFmt w:val="decimalFullWidth"/>
      <w:pStyle w:val="a5"/>
      <w:lvlText w:val="第%1節"/>
      <w:lvlJc w:val="left"/>
      <w:pPr>
        <w:tabs>
          <w:tab w:val="num" w:pos="2041"/>
        </w:tabs>
        <w:ind w:left="2041" w:hanging="1020"/>
      </w:pPr>
      <w:rPr>
        <w:rFonts w:hint="eastAsia"/>
      </w:rPr>
    </w:lvl>
  </w:abstractNum>
  <w:abstractNum w:abstractNumId="24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abstractNum w:abstractNumId="25" w15:restartNumberingAfterBreak="0">
    <w:nsid w:val="71FF25D8"/>
    <w:multiLevelType w:val="singleLevel"/>
    <w:tmpl w:val="1C7C3102"/>
    <w:lvl w:ilvl="0">
      <w:start w:val="1"/>
      <w:numFmt w:val="japaneseCounting"/>
      <w:lvlText w:val="%1"/>
      <w:lvlJc w:val="left"/>
      <w:pPr>
        <w:tabs>
          <w:tab w:val="num" w:pos="615"/>
        </w:tabs>
        <w:ind w:left="510" w:hanging="255"/>
      </w:pPr>
      <w:rPr>
        <w:rFonts w:hint="eastAsia"/>
      </w:rPr>
    </w:lvl>
  </w:abstractNum>
  <w:abstractNum w:abstractNumId="26" w15:restartNumberingAfterBreak="0">
    <w:nsid w:val="7EFE20F1"/>
    <w:multiLevelType w:val="singleLevel"/>
    <w:tmpl w:val="D334053A"/>
    <w:lvl w:ilvl="0">
      <w:start w:val="2"/>
      <w:numFmt w:val="decimalFullWidth"/>
      <w:pStyle w:val="a6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 w16cid:durableId="1861240885">
    <w:abstractNumId w:val="3"/>
  </w:num>
  <w:num w:numId="2" w16cid:durableId="1935746900">
    <w:abstractNumId w:val="2"/>
  </w:num>
  <w:num w:numId="3" w16cid:durableId="245651124">
    <w:abstractNumId w:val="1"/>
  </w:num>
  <w:num w:numId="4" w16cid:durableId="1011840471">
    <w:abstractNumId w:val="5"/>
  </w:num>
  <w:num w:numId="5" w16cid:durableId="1427455406">
    <w:abstractNumId w:val="25"/>
  </w:num>
  <w:num w:numId="6" w16cid:durableId="1673876690">
    <w:abstractNumId w:val="24"/>
  </w:num>
  <w:num w:numId="7" w16cid:durableId="630287620">
    <w:abstractNumId w:val="0"/>
  </w:num>
  <w:num w:numId="8" w16cid:durableId="2067292407">
    <w:abstractNumId w:val="3"/>
  </w:num>
  <w:num w:numId="9" w16cid:durableId="1687555540">
    <w:abstractNumId w:val="12"/>
  </w:num>
  <w:num w:numId="10" w16cid:durableId="421033481">
    <w:abstractNumId w:val="23"/>
  </w:num>
  <w:num w:numId="11" w16cid:durableId="634024363">
    <w:abstractNumId w:val="11"/>
  </w:num>
  <w:num w:numId="12" w16cid:durableId="673997674">
    <w:abstractNumId w:val="16"/>
  </w:num>
  <w:num w:numId="13" w16cid:durableId="142551164">
    <w:abstractNumId w:val="18"/>
  </w:num>
  <w:num w:numId="14" w16cid:durableId="105198483">
    <w:abstractNumId w:val="14"/>
  </w:num>
  <w:num w:numId="15" w16cid:durableId="1631474288">
    <w:abstractNumId w:val="19"/>
  </w:num>
  <w:num w:numId="16" w16cid:durableId="193887510">
    <w:abstractNumId w:val="22"/>
  </w:num>
  <w:num w:numId="17" w16cid:durableId="457259823">
    <w:abstractNumId w:val="26"/>
  </w:num>
  <w:num w:numId="18" w16cid:durableId="1379207536">
    <w:abstractNumId w:val="21"/>
  </w:num>
  <w:num w:numId="19" w16cid:durableId="1504851995">
    <w:abstractNumId w:val="6"/>
  </w:num>
  <w:num w:numId="20" w16cid:durableId="1757553467">
    <w:abstractNumId w:val="4"/>
  </w:num>
  <w:num w:numId="21" w16cid:durableId="1667443507">
    <w:abstractNumId w:val="13"/>
  </w:num>
  <w:num w:numId="22" w16cid:durableId="1073702899">
    <w:abstractNumId w:val="8"/>
  </w:num>
  <w:num w:numId="23" w16cid:durableId="1496216607">
    <w:abstractNumId w:val="17"/>
  </w:num>
  <w:num w:numId="24" w16cid:durableId="525405639">
    <w:abstractNumId w:val="10"/>
  </w:num>
  <w:num w:numId="25" w16cid:durableId="20516098">
    <w:abstractNumId w:val="15"/>
  </w:num>
  <w:num w:numId="26" w16cid:durableId="365831426">
    <w:abstractNumId w:val="7"/>
  </w:num>
  <w:num w:numId="27" w16cid:durableId="1974599951">
    <w:abstractNumId w:val="20"/>
  </w:num>
  <w:num w:numId="28" w16cid:durableId="917515422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38"/>
  <w:drawingGridHorizontalSpacing w:val="243"/>
  <w:drawingGridVerticalSpacing w:val="383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C3"/>
    <w:rsid w:val="000030FE"/>
    <w:rsid w:val="000075BD"/>
    <w:rsid w:val="000211C4"/>
    <w:rsid w:val="000234A5"/>
    <w:rsid w:val="00071984"/>
    <w:rsid w:val="00085612"/>
    <w:rsid w:val="000B13F1"/>
    <w:rsid w:val="000B6758"/>
    <w:rsid w:val="000C134D"/>
    <w:rsid w:val="000E31EE"/>
    <w:rsid w:val="001032B8"/>
    <w:rsid w:val="0011462C"/>
    <w:rsid w:val="001153F2"/>
    <w:rsid w:val="00146F92"/>
    <w:rsid w:val="00155FAC"/>
    <w:rsid w:val="0017710F"/>
    <w:rsid w:val="00187F61"/>
    <w:rsid w:val="001A1544"/>
    <w:rsid w:val="001A6BAC"/>
    <w:rsid w:val="001B6C50"/>
    <w:rsid w:val="001D3340"/>
    <w:rsid w:val="001D7239"/>
    <w:rsid w:val="001E0AB5"/>
    <w:rsid w:val="002048F4"/>
    <w:rsid w:val="002267CD"/>
    <w:rsid w:val="00227850"/>
    <w:rsid w:val="00260872"/>
    <w:rsid w:val="00262EDF"/>
    <w:rsid w:val="00274A7C"/>
    <w:rsid w:val="0029240C"/>
    <w:rsid w:val="002934A3"/>
    <w:rsid w:val="002939D2"/>
    <w:rsid w:val="0029469B"/>
    <w:rsid w:val="00295DC8"/>
    <w:rsid w:val="002A1BDC"/>
    <w:rsid w:val="002A23EF"/>
    <w:rsid w:val="002A541D"/>
    <w:rsid w:val="002C2676"/>
    <w:rsid w:val="002F563A"/>
    <w:rsid w:val="0030344C"/>
    <w:rsid w:val="00305DBE"/>
    <w:rsid w:val="003078F5"/>
    <w:rsid w:val="00317148"/>
    <w:rsid w:val="003277C8"/>
    <w:rsid w:val="00337C99"/>
    <w:rsid w:val="00341152"/>
    <w:rsid w:val="003456A3"/>
    <w:rsid w:val="003544FD"/>
    <w:rsid w:val="0035507C"/>
    <w:rsid w:val="003873EF"/>
    <w:rsid w:val="003875CC"/>
    <w:rsid w:val="003A7F1F"/>
    <w:rsid w:val="003C1D0A"/>
    <w:rsid w:val="003D1E49"/>
    <w:rsid w:val="003E43D8"/>
    <w:rsid w:val="003E70D9"/>
    <w:rsid w:val="003F6B3A"/>
    <w:rsid w:val="00404CAD"/>
    <w:rsid w:val="00407324"/>
    <w:rsid w:val="0041454E"/>
    <w:rsid w:val="004202E1"/>
    <w:rsid w:val="00422F20"/>
    <w:rsid w:val="00443B97"/>
    <w:rsid w:val="004723B4"/>
    <w:rsid w:val="00490488"/>
    <w:rsid w:val="004979B5"/>
    <w:rsid w:val="004B3015"/>
    <w:rsid w:val="004D5119"/>
    <w:rsid w:val="00500704"/>
    <w:rsid w:val="005109FC"/>
    <w:rsid w:val="005114EA"/>
    <w:rsid w:val="00523305"/>
    <w:rsid w:val="00524A7B"/>
    <w:rsid w:val="0053182A"/>
    <w:rsid w:val="00532AC3"/>
    <w:rsid w:val="00537F36"/>
    <w:rsid w:val="005520D1"/>
    <w:rsid w:val="00557AFA"/>
    <w:rsid w:val="005842AC"/>
    <w:rsid w:val="005C54DF"/>
    <w:rsid w:val="005C6395"/>
    <w:rsid w:val="005D183C"/>
    <w:rsid w:val="005E6B36"/>
    <w:rsid w:val="005F7080"/>
    <w:rsid w:val="005F7B09"/>
    <w:rsid w:val="00606875"/>
    <w:rsid w:val="00612C22"/>
    <w:rsid w:val="00613A6B"/>
    <w:rsid w:val="00641839"/>
    <w:rsid w:val="00644F81"/>
    <w:rsid w:val="00646603"/>
    <w:rsid w:val="00656183"/>
    <w:rsid w:val="00660B2B"/>
    <w:rsid w:val="0066550E"/>
    <w:rsid w:val="00692C72"/>
    <w:rsid w:val="006A26D3"/>
    <w:rsid w:val="006A69C5"/>
    <w:rsid w:val="006C1FBA"/>
    <w:rsid w:val="006D55F1"/>
    <w:rsid w:val="006E68EB"/>
    <w:rsid w:val="006F533E"/>
    <w:rsid w:val="00700E8D"/>
    <w:rsid w:val="00710F0B"/>
    <w:rsid w:val="00765C6E"/>
    <w:rsid w:val="00767B8B"/>
    <w:rsid w:val="00777ACB"/>
    <w:rsid w:val="0079446E"/>
    <w:rsid w:val="007E2414"/>
    <w:rsid w:val="007E700A"/>
    <w:rsid w:val="007F2A88"/>
    <w:rsid w:val="007F4707"/>
    <w:rsid w:val="007F6F0A"/>
    <w:rsid w:val="00807E60"/>
    <w:rsid w:val="00823216"/>
    <w:rsid w:val="0083117B"/>
    <w:rsid w:val="00874C0F"/>
    <w:rsid w:val="008874D4"/>
    <w:rsid w:val="00892A90"/>
    <w:rsid w:val="008B4466"/>
    <w:rsid w:val="008B712A"/>
    <w:rsid w:val="008E51DC"/>
    <w:rsid w:val="008E55CC"/>
    <w:rsid w:val="00906F1F"/>
    <w:rsid w:val="009151EA"/>
    <w:rsid w:val="009415B4"/>
    <w:rsid w:val="00947DDA"/>
    <w:rsid w:val="009611C9"/>
    <w:rsid w:val="009812BA"/>
    <w:rsid w:val="009C0173"/>
    <w:rsid w:val="009C0261"/>
    <w:rsid w:val="009D0BE8"/>
    <w:rsid w:val="009F0F97"/>
    <w:rsid w:val="009F40FA"/>
    <w:rsid w:val="00A01B77"/>
    <w:rsid w:val="00A12E13"/>
    <w:rsid w:val="00A17426"/>
    <w:rsid w:val="00A240CE"/>
    <w:rsid w:val="00A3117D"/>
    <w:rsid w:val="00A359CD"/>
    <w:rsid w:val="00A37B84"/>
    <w:rsid w:val="00A54354"/>
    <w:rsid w:val="00A8101C"/>
    <w:rsid w:val="00A917B9"/>
    <w:rsid w:val="00A91CE4"/>
    <w:rsid w:val="00AC32F6"/>
    <w:rsid w:val="00AE4611"/>
    <w:rsid w:val="00AF12FC"/>
    <w:rsid w:val="00B1150F"/>
    <w:rsid w:val="00B133D1"/>
    <w:rsid w:val="00B145F2"/>
    <w:rsid w:val="00B30714"/>
    <w:rsid w:val="00B406D4"/>
    <w:rsid w:val="00B44E42"/>
    <w:rsid w:val="00B57925"/>
    <w:rsid w:val="00B93D7B"/>
    <w:rsid w:val="00B96837"/>
    <w:rsid w:val="00BC1BD7"/>
    <w:rsid w:val="00BC638F"/>
    <w:rsid w:val="00BD297D"/>
    <w:rsid w:val="00BE4FD7"/>
    <w:rsid w:val="00BF56A6"/>
    <w:rsid w:val="00C25C66"/>
    <w:rsid w:val="00C630C3"/>
    <w:rsid w:val="00C75F77"/>
    <w:rsid w:val="00C77242"/>
    <w:rsid w:val="00C81CE9"/>
    <w:rsid w:val="00C87544"/>
    <w:rsid w:val="00C97F07"/>
    <w:rsid w:val="00CE1164"/>
    <w:rsid w:val="00CE5269"/>
    <w:rsid w:val="00D0343F"/>
    <w:rsid w:val="00D12772"/>
    <w:rsid w:val="00D209D7"/>
    <w:rsid w:val="00D25182"/>
    <w:rsid w:val="00D3702B"/>
    <w:rsid w:val="00D502D8"/>
    <w:rsid w:val="00D57B2B"/>
    <w:rsid w:val="00D65D51"/>
    <w:rsid w:val="00DA41D5"/>
    <w:rsid w:val="00DB2B1A"/>
    <w:rsid w:val="00DB301E"/>
    <w:rsid w:val="00DB34A0"/>
    <w:rsid w:val="00DE238F"/>
    <w:rsid w:val="00DF1A72"/>
    <w:rsid w:val="00DF23DB"/>
    <w:rsid w:val="00DF31AD"/>
    <w:rsid w:val="00DF6F72"/>
    <w:rsid w:val="00E04EBC"/>
    <w:rsid w:val="00E10C09"/>
    <w:rsid w:val="00E14206"/>
    <w:rsid w:val="00E14F7B"/>
    <w:rsid w:val="00E20F67"/>
    <w:rsid w:val="00E41C93"/>
    <w:rsid w:val="00E46FE4"/>
    <w:rsid w:val="00E50D85"/>
    <w:rsid w:val="00E64655"/>
    <w:rsid w:val="00E76DC1"/>
    <w:rsid w:val="00E87221"/>
    <w:rsid w:val="00EA044E"/>
    <w:rsid w:val="00EA08A5"/>
    <w:rsid w:val="00EB23CC"/>
    <w:rsid w:val="00EC5451"/>
    <w:rsid w:val="00ED0EFF"/>
    <w:rsid w:val="00ED46FE"/>
    <w:rsid w:val="00F35DAD"/>
    <w:rsid w:val="00F56B58"/>
    <w:rsid w:val="00F7420A"/>
    <w:rsid w:val="00F77467"/>
    <w:rsid w:val="00F95C50"/>
    <w:rsid w:val="00FB7828"/>
    <w:rsid w:val="00FC35A7"/>
    <w:rsid w:val="00FC3ECF"/>
    <w:rsid w:val="00FE0E8B"/>
    <w:rsid w:val="00FE3B76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5428E"/>
  <w15:chartTrackingRefBased/>
  <w15:docId w15:val="{E61841CD-9A7B-43BE-9E00-E5F4B66B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paragraph" w:styleId="1">
    <w:name w:val="heading 1"/>
    <w:aliases w:val="和数字"/>
    <w:basedOn w:val="a7"/>
    <w:qFormat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/>
    </w:rPr>
  </w:style>
  <w:style w:type="paragraph" w:styleId="2">
    <w:name w:val="heading 2"/>
    <w:aliases w:val="洋数字"/>
    <w:basedOn w:val="a7"/>
    <w:qFormat/>
    <w:pPr>
      <w:keepNext/>
      <w:numPr>
        <w:numId w:val="6"/>
      </w:numPr>
      <w:tabs>
        <w:tab w:val="left" w:pos="510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semiHidden/>
    <w:unhideWhenUsed/>
    <w:qFormat/>
    <w:rsid w:val="00A01B77"/>
    <w:pPr>
      <w:keepNext/>
      <w:ind w:leftChars="400" w:left="400"/>
      <w:outlineLvl w:val="3"/>
    </w:pPr>
    <w:rPr>
      <w:b/>
      <w:bCs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第一章"/>
    <w:basedOn w:val="a7"/>
    <w:pPr>
      <w:tabs>
        <w:tab w:val="num" w:pos="1786"/>
      </w:tabs>
      <w:ind w:left="1786" w:hanging="1020"/>
    </w:pPr>
  </w:style>
  <w:style w:type="paragraph" w:customStyle="1" w:styleId="ac">
    <w:name w:val="一"/>
    <w:basedOn w:val="a7"/>
    <w:pPr>
      <w:tabs>
        <w:tab w:val="num" w:pos="615"/>
      </w:tabs>
      <w:ind w:left="510" w:hanging="255"/>
    </w:pPr>
  </w:style>
  <w:style w:type="paragraph" w:customStyle="1" w:styleId="ad">
    <w:name w:val="第一節"/>
    <w:basedOn w:val="a7"/>
    <w:pPr>
      <w:tabs>
        <w:tab w:val="num" w:pos="2041"/>
      </w:tabs>
      <w:ind w:left="2041" w:hanging="1020"/>
    </w:pPr>
  </w:style>
  <w:style w:type="paragraph" w:customStyle="1" w:styleId="ae">
    <w:name w:val="第一条"/>
    <w:basedOn w:val="a7"/>
    <w:pPr>
      <w:tabs>
        <w:tab w:val="left" w:pos="1021"/>
        <w:tab w:val="num" w:pos="1080"/>
      </w:tabs>
      <w:ind w:left="255" w:hanging="255"/>
    </w:pPr>
  </w:style>
  <w:style w:type="paragraph" w:customStyle="1" w:styleId="a4">
    <w:name w:val="号数の次のア"/>
    <w:basedOn w:val="a7"/>
    <w:pPr>
      <w:numPr>
        <w:numId w:val="13"/>
      </w:numPr>
    </w:pPr>
  </w:style>
  <w:style w:type="paragraph" w:customStyle="1" w:styleId="af">
    <w:name w:val="件名"/>
    <w:basedOn w:val="a7"/>
    <w:next w:val="a7"/>
    <w:autoRedefine/>
    <w:rsid w:val="002A1BDC"/>
    <w:pPr>
      <w:spacing w:line="400" w:lineRule="exact"/>
      <w:jc w:val="center"/>
    </w:pPr>
    <w:rPr>
      <w:sz w:val="36"/>
    </w:rPr>
  </w:style>
  <w:style w:type="paragraph" w:customStyle="1" w:styleId="a1">
    <w:name w:val="第１章"/>
    <w:basedOn w:val="a7"/>
    <w:pPr>
      <w:numPr>
        <w:numId w:val="9"/>
      </w:numPr>
    </w:pPr>
  </w:style>
  <w:style w:type="paragraph" w:customStyle="1" w:styleId="a5">
    <w:name w:val="第１節"/>
    <w:basedOn w:val="a7"/>
    <w:pPr>
      <w:numPr>
        <w:numId w:val="10"/>
      </w:numPr>
    </w:pPr>
  </w:style>
  <w:style w:type="paragraph" w:customStyle="1" w:styleId="af0">
    <w:name w:val="条文見出し"/>
    <w:basedOn w:val="a7"/>
    <w:pPr>
      <w:ind w:left="255"/>
    </w:pPr>
  </w:style>
  <w:style w:type="paragraph" w:customStyle="1" w:styleId="a0">
    <w:name w:val="第１条"/>
    <w:basedOn w:val="a7"/>
    <w:pPr>
      <w:numPr>
        <w:numId w:val="11"/>
      </w:numPr>
      <w:tabs>
        <w:tab w:val="clear" w:pos="720"/>
        <w:tab w:val="left" w:pos="1021"/>
      </w:tabs>
    </w:pPr>
  </w:style>
  <w:style w:type="paragraph" w:customStyle="1" w:styleId="a3">
    <w:name w:val="(１)号"/>
    <w:basedOn w:val="a7"/>
    <w:pPr>
      <w:numPr>
        <w:numId w:val="12"/>
      </w:numPr>
      <w:tabs>
        <w:tab w:val="clear" w:pos="975"/>
        <w:tab w:val="left" w:pos="1021"/>
      </w:tabs>
    </w:pPr>
  </w:style>
  <w:style w:type="paragraph" w:customStyle="1" w:styleId="af1">
    <w:name w:val="附　則インデント"/>
    <w:basedOn w:val="a7"/>
    <w:pPr>
      <w:ind w:left="766"/>
    </w:pPr>
  </w:style>
  <w:style w:type="paragraph" w:customStyle="1" w:styleId="a2">
    <w:name w:val="アの次の(ア)"/>
    <w:basedOn w:val="a7"/>
    <w:pPr>
      <w:numPr>
        <w:numId w:val="14"/>
      </w:numPr>
      <w:ind w:right="766"/>
    </w:pPr>
  </w:style>
  <w:style w:type="paragraph" w:customStyle="1" w:styleId="101">
    <w:name w:val="10項以降二桁項"/>
    <w:basedOn w:val="a7"/>
    <w:pPr>
      <w:numPr>
        <w:numId w:val="16"/>
      </w:numPr>
      <w:tabs>
        <w:tab w:val="clear" w:pos="360"/>
        <w:tab w:val="left" w:pos="510"/>
      </w:tabs>
    </w:pPr>
  </w:style>
  <w:style w:type="paragraph" w:customStyle="1" w:styleId="a6">
    <w:name w:val="２項"/>
    <w:basedOn w:val="a7"/>
    <w:pPr>
      <w:numPr>
        <w:numId w:val="17"/>
      </w:numPr>
      <w:tabs>
        <w:tab w:val="clear" w:pos="360"/>
        <w:tab w:val="left" w:pos="510"/>
      </w:tabs>
    </w:pPr>
  </w:style>
  <w:style w:type="paragraph" w:customStyle="1" w:styleId="10">
    <w:name w:val="10条以降二桁条"/>
    <w:basedOn w:val="a7"/>
    <w:pPr>
      <w:numPr>
        <w:numId w:val="15"/>
      </w:numPr>
      <w:tabs>
        <w:tab w:val="clear" w:pos="720"/>
        <w:tab w:val="left" w:pos="1276"/>
      </w:tabs>
    </w:pPr>
  </w:style>
  <w:style w:type="paragraph" w:customStyle="1" w:styleId="100">
    <w:name w:val="(10)以降二桁号"/>
    <w:basedOn w:val="a7"/>
    <w:pPr>
      <w:numPr>
        <w:numId w:val="18"/>
      </w:numPr>
      <w:tabs>
        <w:tab w:val="clear" w:pos="975"/>
        <w:tab w:val="left" w:pos="1021"/>
      </w:tabs>
    </w:pPr>
  </w:style>
  <w:style w:type="paragraph" w:customStyle="1" w:styleId="af2">
    <w:name w:val="a"/>
    <w:basedOn w:val="a7"/>
    <w:pPr>
      <w:ind w:left="1116" w:hanging="1116"/>
    </w:pPr>
  </w:style>
  <w:style w:type="paragraph" w:styleId="af3">
    <w:name w:val="footer"/>
    <w:basedOn w:val="a7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8"/>
  </w:style>
  <w:style w:type="paragraph" w:styleId="af6">
    <w:name w:val="header"/>
    <w:basedOn w:val="a7"/>
    <w:link w:val="af7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List Number 2"/>
    <w:basedOn w:val="a7"/>
    <w:pPr>
      <w:tabs>
        <w:tab w:val="num" w:pos="785"/>
      </w:tabs>
      <w:ind w:left="785" w:hanging="360"/>
    </w:pPr>
  </w:style>
  <w:style w:type="paragraph" w:styleId="af8">
    <w:name w:val="List Bullet"/>
    <w:aliases w:val="第ｎ"/>
    <w:basedOn w:val="af9"/>
    <w:autoRedefine/>
    <w:pPr>
      <w:tabs>
        <w:tab w:val="clear" w:pos="360"/>
      </w:tabs>
      <w:ind w:left="630" w:hanging="630"/>
    </w:pPr>
  </w:style>
  <w:style w:type="paragraph" w:styleId="af9">
    <w:name w:val="List Number"/>
    <w:basedOn w:val="a7"/>
    <w:pPr>
      <w:tabs>
        <w:tab w:val="num" w:pos="360"/>
      </w:tabs>
      <w:ind w:left="360" w:hanging="360"/>
    </w:pPr>
  </w:style>
  <w:style w:type="paragraph" w:styleId="21">
    <w:name w:val="List Bullet 2"/>
    <w:aliases w:val="項？"/>
    <w:basedOn w:val="20"/>
    <w:autoRedefine/>
    <w:pPr>
      <w:tabs>
        <w:tab w:val="clear" w:pos="785"/>
        <w:tab w:val="num" w:pos="360"/>
        <w:tab w:val="num" w:pos="615"/>
      </w:tabs>
      <w:ind w:left="510" w:hanging="255"/>
    </w:pPr>
  </w:style>
  <w:style w:type="paragraph" w:customStyle="1" w:styleId="afa">
    <w:name w:val="号数"/>
    <w:basedOn w:val="afb"/>
    <w:pPr>
      <w:tabs>
        <w:tab w:val="num" w:pos="1080"/>
      </w:tabs>
      <w:ind w:left="766" w:hanging="766"/>
    </w:pPr>
    <w:rPr>
      <w:sz w:val="24"/>
    </w:rPr>
  </w:style>
  <w:style w:type="paragraph" w:styleId="afb">
    <w:name w:val="Plain Text"/>
    <w:basedOn w:val="a7"/>
    <w:rPr>
      <w:rFonts w:hAnsi="Courier New"/>
      <w:sz w:val="21"/>
    </w:rPr>
  </w:style>
  <w:style w:type="paragraph" w:customStyle="1" w:styleId="afc">
    <w:name w:val="号数の次ア"/>
    <w:basedOn w:val="afb"/>
    <w:pPr>
      <w:tabs>
        <w:tab w:val="num" w:pos="1126"/>
      </w:tabs>
      <w:ind w:left="1021" w:hanging="255"/>
    </w:pPr>
    <w:rPr>
      <w:sz w:val="24"/>
    </w:rPr>
  </w:style>
  <w:style w:type="paragraph" w:customStyle="1" w:styleId="afd">
    <w:name w:val="アの次の（ア）"/>
    <w:basedOn w:val="afb"/>
    <w:pPr>
      <w:tabs>
        <w:tab w:val="num" w:pos="1486"/>
      </w:tabs>
      <w:ind w:left="1276" w:hanging="510"/>
    </w:pPr>
    <w:rPr>
      <w:sz w:val="24"/>
    </w:rPr>
  </w:style>
  <w:style w:type="paragraph" w:customStyle="1" w:styleId="afe">
    <w:name w:val="項の本文"/>
    <w:basedOn w:val="afb"/>
    <w:pPr>
      <w:ind w:left="510" w:firstLine="255"/>
    </w:pPr>
    <w:rPr>
      <w:sz w:val="24"/>
    </w:rPr>
  </w:style>
  <w:style w:type="paragraph" w:customStyle="1" w:styleId="aff">
    <w:name w:val="号数の本文"/>
    <w:basedOn w:val="afb"/>
    <w:pPr>
      <w:ind w:left="766" w:firstLine="255"/>
    </w:pPr>
    <w:rPr>
      <w:sz w:val="24"/>
    </w:rPr>
  </w:style>
  <w:style w:type="paragraph" w:customStyle="1" w:styleId="aff0">
    <w:name w:val="能書き"/>
    <w:basedOn w:val="a7"/>
    <w:pPr>
      <w:ind w:firstLine="255"/>
    </w:pPr>
  </w:style>
  <w:style w:type="paragraph" w:customStyle="1" w:styleId="aff1">
    <w:name w:val="第ｎの本文"/>
    <w:basedOn w:val="afb"/>
    <w:pPr>
      <w:ind w:left="510" w:firstLine="255"/>
    </w:pPr>
    <w:rPr>
      <w:sz w:val="24"/>
    </w:rPr>
  </w:style>
  <w:style w:type="paragraph" w:customStyle="1" w:styleId="aff2">
    <w:name w:val="改正の履歴"/>
    <w:basedOn w:val="afb"/>
    <w:pPr>
      <w:ind w:right="255"/>
      <w:jc w:val="right"/>
    </w:pPr>
    <w:rPr>
      <w:sz w:val="24"/>
    </w:rPr>
  </w:style>
  <w:style w:type="paragraph" w:customStyle="1" w:styleId="aff3">
    <w:name w:val="改正履歴"/>
    <w:basedOn w:val="afb"/>
    <w:pPr>
      <w:ind w:left="1021"/>
    </w:pPr>
    <w:rPr>
      <w:sz w:val="24"/>
    </w:rPr>
  </w:style>
  <w:style w:type="paragraph" w:customStyle="1" w:styleId="aff4">
    <w:name w:val="三文字下げ"/>
    <w:basedOn w:val="afb"/>
    <w:pPr>
      <w:ind w:left="766"/>
    </w:pPr>
    <w:rPr>
      <w:sz w:val="24"/>
    </w:rPr>
  </w:style>
  <w:style w:type="paragraph" w:styleId="30">
    <w:name w:val="Body Text Indent 3"/>
    <w:basedOn w:val="a7"/>
    <w:pPr>
      <w:adjustRightInd w:val="0"/>
      <w:spacing w:line="340" w:lineRule="atLeast"/>
      <w:ind w:left="510" w:hanging="510"/>
      <w:textAlignment w:val="baseline"/>
    </w:pPr>
    <w:rPr>
      <w:kern w:val="0"/>
    </w:rPr>
  </w:style>
  <w:style w:type="paragraph" w:customStyle="1" w:styleId="aff5">
    <w:name w:val="発令"/>
    <w:basedOn w:val="a7"/>
    <w:next w:val="a7"/>
    <w:pPr>
      <w:jc w:val="right"/>
    </w:pPr>
  </w:style>
  <w:style w:type="paragraph" w:customStyle="1" w:styleId="aff6">
    <w:name w:val="発令・改正"/>
    <w:basedOn w:val="a7"/>
    <w:next w:val="a7"/>
    <w:pPr>
      <w:jc w:val="right"/>
    </w:pPr>
  </w:style>
  <w:style w:type="paragraph" w:customStyle="1" w:styleId="aff7">
    <w:name w:val="条・項"/>
    <w:basedOn w:val="a7"/>
    <w:next w:val="a7"/>
    <w:pPr>
      <w:ind w:left="238" w:hanging="238"/>
    </w:pPr>
  </w:style>
  <w:style w:type="paragraph" w:customStyle="1" w:styleId="aff8">
    <w:name w:val="号"/>
    <w:basedOn w:val="a7"/>
    <w:next w:val="a7"/>
    <w:pPr>
      <w:ind w:left="476" w:hanging="238"/>
    </w:pPr>
  </w:style>
  <w:style w:type="paragraph" w:customStyle="1" w:styleId="aff9">
    <w:name w:val="附則"/>
    <w:basedOn w:val="a7"/>
    <w:next w:val="a7"/>
    <w:pPr>
      <w:ind w:left="1667" w:hanging="953"/>
    </w:pPr>
  </w:style>
  <w:style w:type="paragraph" w:customStyle="1" w:styleId="affa">
    <w:name w:val="字下げ"/>
    <w:basedOn w:val="a7"/>
    <w:next w:val="a7"/>
    <w:pPr>
      <w:ind w:firstLine="238"/>
    </w:pPr>
  </w:style>
  <w:style w:type="paragraph" w:styleId="affb">
    <w:name w:val="Balloon Text"/>
    <w:basedOn w:val="a7"/>
    <w:semiHidden/>
    <w:rsid w:val="00C630C3"/>
    <w:rPr>
      <w:rFonts w:ascii="Arial" w:eastAsia="ＭＳ ゴシック" w:hAnsi="Arial"/>
      <w:sz w:val="18"/>
      <w:szCs w:val="18"/>
    </w:rPr>
  </w:style>
  <w:style w:type="paragraph" w:styleId="affc">
    <w:name w:val="Note Heading"/>
    <w:basedOn w:val="a7"/>
    <w:next w:val="a7"/>
    <w:rsid w:val="00D502D8"/>
    <w:pPr>
      <w:jc w:val="center"/>
    </w:pPr>
    <w:rPr>
      <w:rFonts w:hAnsi="Courier New"/>
      <w:kern w:val="0"/>
      <w:sz w:val="21"/>
    </w:rPr>
  </w:style>
  <w:style w:type="paragraph" w:styleId="affd">
    <w:name w:val="Closing"/>
    <w:basedOn w:val="a7"/>
    <w:rsid w:val="00D502D8"/>
    <w:pPr>
      <w:jc w:val="right"/>
    </w:pPr>
    <w:rPr>
      <w:rFonts w:hAnsi="Courier New"/>
      <w:kern w:val="0"/>
      <w:sz w:val="21"/>
    </w:rPr>
  </w:style>
  <w:style w:type="table" w:styleId="affe">
    <w:name w:val="Table Grid"/>
    <w:basedOn w:val="a9"/>
    <w:rsid w:val="00D502D8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ヘッダー (文字)"/>
    <w:basedOn w:val="a8"/>
    <w:link w:val="af6"/>
    <w:uiPriority w:val="99"/>
    <w:rsid w:val="00B406D4"/>
    <w:rPr>
      <w:rFonts w:ascii="ＭＳ 明朝"/>
      <w:kern w:val="2"/>
      <w:sz w:val="24"/>
    </w:rPr>
  </w:style>
  <w:style w:type="character" w:customStyle="1" w:styleId="af4">
    <w:name w:val="フッター (文字)"/>
    <w:basedOn w:val="a8"/>
    <w:link w:val="af3"/>
    <w:uiPriority w:val="99"/>
    <w:rsid w:val="00B406D4"/>
    <w:rPr>
      <w:rFonts w:ascii="ＭＳ 明朝"/>
      <w:kern w:val="2"/>
      <w:sz w:val="24"/>
    </w:rPr>
  </w:style>
  <w:style w:type="paragraph" w:styleId="afff">
    <w:name w:val="List Paragraph"/>
    <w:basedOn w:val="a7"/>
    <w:uiPriority w:val="34"/>
    <w:qFormat/>
    <w:rsid w:val="00CE5269"/>
    <w:pPr>
      <w:ind w:leftChars="400" w:left="840"/>
    </w:pPr>
  </w:style>
  <w:style w:type="paragraph" w:customStyle="1" w:styleId="a">
    <w:name w:val="見出し５"/>
    <w:basedOn w:val="4"/>
    <w:link w:val="afff0"/>
    <w:qFormat/>
    <w:rsid w:val="00A01B77"/>
    <w:pPr>
      <w:numPr>
        <w:numId w:val="28"/>
      </w:numPr>
      <w:wordWrap/>
      <w:overflowPunct/>
      <w:autoSpaceDE/>
      <w:autoSpaceDN/>
      <w:ind w:leftChars="0" w:left="0"/>
      <w:jc w:val="left"/>
      <w:outlineLvl w:val="4"/>
    </w:pPr>
    <w:rPr>
      <w:rFonts w:asciiTheme="minorHAnsi" w:eastAsiaTheme="minorEastAsia" w:hAnsiTheme="minorHAnsi"/>
      <w:b w:val="0"/>
      <w:sz w:val="22"/>
      <w:szCs w:val="22"/>
    </w:rPr>
  </w:style>
  <w:style w:type="character" w:customStyle="1" w:styleId="afff0">
    <w:name w:val="見出し５ (文字)"/>
    <w:basedOn w:val="a8"/>
    <w:link w:val="a"/>
    <w:rsid w:val="00A01B77"/>
    <w:rPr>
      <w:rFonts w:asciiTheme="minorHAnsi" w:eastAsiaTheme="minorEastAsia" w:hAnsiTheme="minorHAnsi"/>
      <w:bCs/>
      <w:kern w:val="2"/>
      <w:sz w:val="22"/>
      <w:szCs w:val="22"/>
    </w:rPr>
  </w:style>
  <w:style w:type="character" w:customStyle="1" w:styleId="40">
    <w:name w:val="見出し 4 (文字)"/>
    <w:basedOn w:val="a8"/>
    <w:link w:val="4"/>
    <w:semiHidden/>
    <w:rsid w:val="00A01B77"/>
    <w:rPr>
      <w:rFonts w:ascii="ＭＳ 明朝"/>
      <w:b/>
      <w:bCs/>
      <w:kern w:val="2"/>
      <w:sz w:val="24"/>
    </w:rPr>
  </w:style>
  <w:style w:type="paragraph" w:styleId="afff1">
    <w:name w:val="Revision"/>
    <w:hidden/>
    <w:uiPriority w:val="99"/>
    <w:semiHidden/>
    <w:rsid w:val="004B3015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nx-04\&#65411;&#65438;&#65405;&#65400;&#65412;&#65391;&#65420;&#65439;\temp\&#36786;&#3004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農畜.dot</Template>
  <TotalTime>258</TotalTime>
  <Pages>1</Pages>
  <Words>43</Words>
  <Characters>248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○競争参加者資格審査等事務取扱要領</vt:lpstr>
      <vt:lpstr>○競争参加者資格審査等事務取扱要領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2021-02-12T02:33:00Z</cp:lastPrinted>
  <dcterms:created xsi:type="dcterms:W3CDTF">2018-03-15T10:47:00Z</dcterms:created>
  <dcterms:modified xsi:type="dcterms:W3CDTF">2025-07-28T02:17:00Z</dcterms:modified>
</cp:coreProperties>
</file>