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D8AF" w14:textId="77777777" w:rsidR="00046852" w:rsidRPr="004C1245" w:rsidRDefault="00EE1575" w:rsidP="005B469A">
      <w:pPr>
        <w:ind w:rightChars="-355" w:right="-852" w:firstLine="2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6CF3E7A8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01.7pt;margin-top:-247.3pt;width:68.25pt;height:33pt;z-index:251657728" stroked="f">
            <v:textbox inset="5.85pt,.7pt,5.85pt,.7pt">
              <w:txbxContent>
                <w:p w14:paraId="2A560B1C" w14:textId="52289CDA" w:rsidR="00110DCE" w:rsidRPr="00110DCE" w:rsidRDefault="00DB17FC" w:rsidP="00DB17FC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様式</w:t>
                  </w:r>
                  <w:r w:rsidR="002045F3">
                    <w:rPr>
                      <w:rFonts w:hint="eastAsia"/>
                      <w:sz w:val="28"/>
                      <w:szCs w:val="28"/>
                    </w:rPr>
                    <w:t>６</w:t>
                  </w:r>
                </w:p>
              </w:txbxContent>
            </v:textbox>
          </v:shape>
        </w:pict>
      </w:r>
      <w:r w:rsidR="00D92DE3"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14:paraId="77A58A96" w14:textId="77777777"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14:paraId="4F76097E" w14:textId="0705A8A2" w:rsidR="00B36F19" w:rsidRPr="003C7C95" w:rsidRDefault="005B1508" w:rsidP="009B0CAA">
      <w:pPr>
        <w:overflowPunct w:val="0"/>
        <w:ind w:left="1325" w:hangingChars="600" w:hanging="1325"/>
        <w:textAlignment w:val="baseline"/>
        <w:rPr>
          <w:b/>
          <w:szCs w:val="24"/>
        </w:rPr>
      </w:pPr>
      <w:r>
        <w:rPr>
          <w:rFonts w:hint="eastAsia"/>
          <w:b/>
          <w:sz w:val="22"/>
          <w:szCs w:val="22"/>
        </w:rPr>
        <w:t>１．</w:t>
      </w:r>
      <w:r w:rsidR="005A0F34"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A40F93" w:rsidRPr="00A40F93">
        <w:rPr>
          <w:rFonts w:hint="eastAsia"/>
          <w:bCs/>
          <w:sz w:val="22"/>
          <w:szCs w:val="22"/>
        </w:rPr>
        <w:t>保険料率の理論値算定業務（農業）の自動化・効率化に向けたマクロ構築及び運用・保守業務</w:t>
      </w:r>
    </w:p>
    <w:p w14:paraId="57CBB860" w14:textId="77777777" w:rsidR="00046852" w:rsidRPr="0073724F" w:rsidRDefault="005B1508" w:rsidP="005B1508">
      <w:pPr>
        <w:rPr>
          <w:i/>
          <w:sz w:val="18"/>
          <w:szCs w:val="18"/>
        </w:rPr>
      </w:pPr>
      <w:r>
        <w:rPr>
          <w:rFonts w:hint="eastAsia"/>
          <w:b/>
          <w:sz w:val="22"/>
          <w:szCs w:val="22"/>
        </w:rPr>
        <w:t>２．</w:t>
      </w:r>
      <w:r w:rsidR="0038424A" w:rsidRPr="0073724F">
        <w:rPr>
          <w:rFonts w:hint="eastAsia"/>
          <w:b/>
          <w:sz w:val="22"/>
          <w:szCs w:val="22"/>
        </w:rPr>
        <w:t>提出者</w:t>
      </w:r>
    </w:p>
    <w:p w14:paraId="3D6D3250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212FEF12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46F34E5F" w14:textId="77777777"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14:paraId="7F125B43" w14:textId="77777777"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14:paraId="7E4427DA" w14:textId="0E32204F" w:rsidR="0073724F" w:rsidRPr="002F00B6" w:rsidRDefault="00241BE5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>
        <w:rPr>
          <w:rFonts w:ascii="ＭＳ ゴシック" w:hAnsi="ＭＳ ゴシック" w:cs="Arial" w:hint="eastAsia"/>
          <w:b/>
          <w:sz w:val="22"/>
          <w:szCs w:val="22"/>
        </w:rPr>
        <w:t>３</w:t>
      </w:r>
      <w:r w:rsidR="002F00B6" w:rsidRPr="002F00B6">
        <w:rPr>
          <w:rFonts w:ascii="ＭＳ ゴシック" w:hAnsi="ＭＳ ゴシック" w:cs="Arial" w:hint="eastAsia"/>
          <w:b/>
          <w:sz w:val="22"/>
          <w:szCs w:val="22"/>
        </w:rPr>
        <w:t>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="002F00B6"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 w:rsidR="002F00B6"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14:paraId="17B9C29F" w14:textId="77777777"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14:paraId="4C6BFAF1" w14:textId="77777777"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14:paraId="6586DDB2" w14:textId="77777777"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14:paraId="01F3CFF5" w14:textId="77777777"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14:paraId="017D98C3" w14:textId="77777777"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14:paraId="4A5A3181" w14:textId="77777777"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14:paraId="012A0956" w14:textId="77C95748" w:rsidR="00C0053F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14:paraId="022650AF" w14:textId="5A50A4E3" w:rsidR="004A0C3A" w:rsidRPr="001F17E0" w:rsidRDefault="004A0C3A" w:rsidP="004A0C3A">
      <w:pPr>
        <w:numPr>
          <w:ilvl w:val="1"/>
          <w:numId w:val="1"/>
        </w:numPr>
        <w:rPr>
          <w:rFonts w:ascii="ＭＳ ゴシック" w:hAnsi="ＭＳ ゴシック"/>
          <w:color w:val="000000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1F17E0">
        <w:rPr>
          <w:rFonts w:hint="eastAsia"/>
          <w:color w:val="000000"/>
          <w:sz w:val="22"/>
          <w:szCs w:val="22"/>
        </w:rPr>
        <w:t>総合評価落札方式は技術提案書の作成等に人的・経済的な負担が大きい</w:t>
      </w:r>
    </w:p>
    <w:p w14:paraId="571EDF36" w14:textId="049A497B" w:rsidR="004A0C3A" w:rsidRPr="001F17E0" w:rsidRDefault="004A0C3A" w:rsidP="004A0C3A">
      <w:pPr>
        <w:numPr>
          <w:ilvl w:val="1"/>
          <w:numId w:val="1"/>
        </w:numPr>
        <w:rPr>
          <w:rFonts w:ascii="ＭＳ ゴシック" w:hAnsi="ＭＳ ゴシック"/>
          <w:color w:val="000000"/>
          <w:sz w:val="22"/>
          <w:szCs w:val="22"/>
        </w:rPr>
      </w:pPr>
      <w:r w:rsidRPr="001F17E0">
        <w:rPr>
          <w:rFonts w:ascii="ＭＳ ゴシック" w:hAnsi="ＭＳ ゴシック" w:hint="eastAsia"/>
          <w:b/>
          <w:color w:val="000000"/>
          <w:sz w:val="22"/>
          <w:szCs w:val="22"/>
        </w:rPr>
        <w:t>〔　〕</w:t>
      </w:r>
      <w:r w:rsidRPr="001F17E0">
        <w:rPr>
          <w:rFonts w:hint="eastAsia"/>
          <w:color w:val="000000"/>
          <w:sz w:val="22"/>
          <w:szCs w:val="22"/>
        </w:rPr>
        <w:t>他の独立行政法人よりも信用基金は入札の要件が高い</w:t>
      </w:r>
    </w:p>
    <w:p w14:paraId="44B4E90E" w14:textId="77777777"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6B5D9C7F" w14:textId="77777777"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14:paraId="01499459" w14:textId="1874C534" w:rsidR="00C40A95" w:rsidRPr="00BE04B0" w:rsidRDefault="008F78ED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14:paraId="7ECCD67F" w14:textId="77777777"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54206D" w:rsidRPr="004C1245" w14:paraId="28ECFE42" w14:textId="77777777" w:rsidTr="004A0C3A">
        <w:trPr>
          <w:trHeight w:val="1430"/>
        </w:trPr>
        <w:tc>
          <w:tcPr>
            <w:tcW w:w="8715" w:type="dxa"/>
          </w:tcPr>
          <w:p w14:paraId="134DC0E0" w14:textId="106B2D95" w:rsidR="004A0C3A" w:rsidRPr="007C087D" w:rsidRDefault="004A0C3A" w:rsidP="004A0C3A">
            <w:pPr>
              <w:rPr>
                <w:sz w:val="22"/>
                <w:szCs w:val="22"/>
              </w:rPr>
            </w:pPr>
          </w:p>
        </w:tc>
      </w:tr>
    </w:tbl>
    <w:p w14:paraId="26E2FC40" w14:textId="77777777"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941CBF">
      <w:headerReference w:type="first" r:id="rId8"/>
      <w:pgSz w:w="11906" w:h="16838"/>
      <w:pgMar w:top="2491" w:right="1701" w:bottom="567" w:left="1701" w:header="993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2CBC" w14:textId="77777777" w:rsidR="00D92DAA" w:rsidRDefault="00D92DAA" w:rsidP="00326403">
      <w:r>
        <w:separator/>
      </w:r>
    </w:p>
  </w:endnote>
  <w:endnote w:type="continuationSeparator" w:id="0">
    <w:p w14:paraId="21E1B9AA" w14:textId="77777777" w:rsidR="00D92DAA" w:rsidRDefault="00D92DAA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8269" w14:textId="77777777" w:rsidR="00D92DAA" w:rsidRDefault="00D92DAA" w:rsidP="00326403">
      <w:r>
        <w:separator/>
      </w:r>
    </w:p>
  </w:footnote>
  <w:footnote w:type="continuationSeparator" w:id="0">
    <w:p w14:paraId="6C6D50FB" w14:textId="77777777" w:rsidR="00D92DAA" w:rsidRDefault="00D92DAA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5E63" w14:textId="77777777" w:rsidR="00C21F7B" w:rsidRDefault="00165968" w:rsidP="00165968">
    <w:pPr>
      <w:ind w:leftChars="-295" w:left="-708"/>
      <w:jc w:val="center"/>
    </w:pPr>
    <w:r>
      <w:rPr>
        <w:rFonts w:hint="eastAsia"/>
      </w:rPr>
      <w:t>入札不参加等の理由・ご意見等のアンケート調査</w:t>
    </w:r>
  </w:p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3769A2" w:rsidRPr="00E72B8E" w14:paraId="7ED7C986" w14:textId="77777777" w:rsidTr="00D905D1">
      <w:trPr>
        <w:trHeight w:val="3534"/>
      </w:trPr>
      <w:tc>
        <w:tcPr>
          <w:tcW w:w="10065" w:type="dxa"/>
        </w:tcPr>
        <w:p w14:paraId="6D71BDD3" w14:textId="77777777" w:rsidR="00BD5F65" w:rsidRDefault="00BD5F65" w:rsidP="00BD5F65">
          <w:pPr>
            <w:tabs>
              <w:tab w:val="left" w:pos="459"/>
              <w:tab w:val="left" w:pos="7172"/>
            </w:tabs>
            <w:autoSpaceDE w:val="0"/>
            <w:autoSpaceDN w:val="0"/>
            <w:adjustRightInd w:val="0"/>
            <w:ind w:left="56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</w:p>
        <w:p w14:paraId="3F8C4943" w14:textId="77777777" w:rsidR="00E617D0" w:rsidRPr="00BD5F65" w:rsidRDefault="00E617D0" w:rsidP="004E2966">
          <w:pPr>
            <w:numPr>
              <w:ilvl w:val="0"/>
              <w:numId w:val="7"/>
            </w:numPr>
            <w:tabs>
              <w:tab w:val="left" w:pos="459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説明書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等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をお受け取りいただいた事業者様で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、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入札・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企画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競争に参加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されない場合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には、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アンケート調査へ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の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ご協力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をお願いいたします。</w:t>
          </w:r>
        </w:p>
        <w:p w14:paraId="03E353E7" w14:textId="77777777" w:rsidR="00BD5F65" w:rsidRPr="005A0F34" w:rsidRDefault="00BD5F65" w:rsidP="00E617D0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ゴシック"/>
              <w:color w:val="000000"/>
              <w:sz w:val="20"/>
            </w:rPr>
          </w:pPr>
        </w:p>
        <w:p w14:paraId="4316801D" w14:textId="77777777" w:rsidR="00E617D0" w:rsidRDefault="00BD5F65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leftChars="100" w:left="440" w:hangingChars="100" w:hanging="2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２．一者応札・一者応募の改善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は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当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信用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基金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の課題となっており、公的機関としての説明責任を果た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し、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競争性の向上や業務改善</w:t>
          </w:r>
          <w:r w:rsidR="00E617D0" w:rsidRPr="007B47B6">
            <w:rPr>
              <w:rFonts w:ascii="ＭＳ ゴシック" w:hAnsi="ＭＳ ゴシック" w:cs="ＭＳ ゴシック" w:hint="eastAsia"/>
              <w:color w:val="000000"/>
              <w:sz w:val="20"/>
            </w:rPr>
            <w:t>につなげて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いく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ために、いただ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いた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回答書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を内部資料として活用させて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くこととしております。何卒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ご協力の程お願い申し上げます。</w:t>
          </w:r>
        </w:p>
        <w:p w14:paraId="513D9F0B" w14:textId="77777777" w:rsidR="00E617D0" w:rsidRPr="004C1245" w:rsidRDefault="00E617D0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300" w:firstLine="6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なお、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内容に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つきまして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個別に照会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く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こともありますので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、予め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ご了承ください。</w:t>
          </w:r>
        </w:p>
        <w:p w14:paraId="440B3FEA" w14:textId="77777777" w:rsidR="00BD5F65" w:rsidRPr="007C087D" w:rsidRDefault="00BD5F6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</w:p>
        <w:p w14:paraId="7E9FC274" w14:textId="77777777" w:rsidR="00901545" w:rsidRPr="00901545" w:rsidRDefault="00DE6FC9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◆提出方法：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E-mail</w:t>
          </w:r>
          <w:r w:rsidR="006D6A2A">
            <w:rPr>
              <w:rFonts w:ascii="ＭＳ ゴシック" w:hAnsi="ＭＳ ゴシック" w:cs="ＭＳ 明朝" w:hint="eastAsia"/>
              <w:color w:val="000000"/>
              <w:sz w:val="20"/>
            </w:rPr>
            <w:t>に添付して送付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（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Word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または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PDF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）</w:t>
          </w:r>
          <w:r w:rsidR="00901545">
            <w:rPr>
              <w:rFonts w:ascii="ＭＳ ゴシック" w:hAnsi="ＭＳ ゴシック" w:cs="ＭＳ 明朝" w:hint="eastAsia"/>
              <w:color w:val="000000"/>
              <w:sz w:val="20"/>
            </w:rPr>
            <w:t>または、ファクシミリにて送付ください。</w:t>
          </w:r>
        </w:p>
        <w:p w14:paraId="51F3E329" w14:textId="77777777" w:rsidR="00B30CD0" w:rsidRDefault="0090154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Arial"/>
              <w:color w:val="000000"/>
              <w:sz w:val="20"/>
            </w:rPr>
            <w:t>E-mail</w:t>
          </w:r>
          <w:r>
            <w:rPr>
              <w:rFonts w:ascii="ＭＳ ゴシック" w:hAnsi="ＭＳ ゴシック" w:cs="Arial" w:hint="eastAsia"/>
              <w:color w:val="000000"/>
              <w:sz w:val="20"/>
            </w:rPr>
            <w:t>の場合の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タイトル：「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（入札・企画競争の件名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_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〈貴社名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(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略称可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)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〉：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不参加</w:t>
          </w:r>
          <w:r w:rsidR="009B171E">
            <w:rPr>
              <w:rFonts w:ascii="ＭＳ ゴシック" w:hAnsi="ＭＳ ゴシック" w:cs="ＭＳ ゴシック" w:hint="eastAsia"/>
              <w:color w:val="000000"/>
              <w:sz w:val="20"/>
            </w:rPr>
            <w:t>理由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送付」</w:t>
          </w:r>
        </w:p>
        <w:p w14:paraId="145E8206" w14:textId="77777777" w:rsidR="00DE6FC9" w:rsidRPr="004E532C" w:rsidRDefault="00B30CD0" w:rsidP="00A60B76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cs="ＭＳ 明朝" w:hint="eastAsia"/>
              <w:color w:val="000000"/>
              <w:sz w:val="20"/>
            </w:rPr>
            <w:t>宛先：</w:t>
          </w:r>
          <w:r w:rsidR="00061FEF">
            <w:rPr>
              <w:rFonts w:ascii="ＭＳ ゴシック" w:hAnsi="ＭＳ ゴシック" w:cs="ＭＳ 明朝" w:hint="eastAsia"/>
              <w:color w:val="000000"/>
              <w:sz w:val="20"/>
            </w:rPr>
            <w:t xml:space="preserve">　</w:t>
          </w:r>
          <w:r w:rsidR="004E532C" w:rsidRPr="004E532C">
            <w:rPr>
              <w:rFonts w:ascii="ＭＳ ゴシック" w:hAnsi="ＭＳ ゴシック" w:hint="eastAsia"/>
              <w:sz w:val="20"/>
            </w:rPr>
            <w:t>入札説明書</w:t>
          </w:r>
          <w:r w:rsidR="005A0F34">
            <w:rPr>
              <w:rFonts w:ascii="ＭＳ ゴシック" w:hAnsi="ＭＳ ゴシック" w:hint="eastAsia"/>
              <w:sz w:val="20"/>
            </w:rPr>
            <w:t>等</w:t>
          </w:r>
          <w:r w:rsidR="004E532C" w:rsidRPr="004E532C">
            <w:rPr>
              <w:rFonts w:ascii="ＭＳ ゴシック" w:hAnsi="ＭＳ ゴシック" w:hint="eastAsia"/>
              <w:sz w:val="20"/>
            </w:rPr>
            <w:t>に記載のアドレス</w:t>
          </w:r>
          <w:r w:rsidR="00901545">
            <w:rPr>
              <w:rFonts w:ascii="ＭＳ ゴシック" w:hAnsi="ＭＳ ゴシック" w:hint="eastAsia"/>
              <w:sz w:val="20"/>
            </w:rPr>
            <w:t>、ファクシミリ番号</w:t>
          </w:r>
        </w:p>
        <w:p w14:paraId="08AEE9C3" w14:textId="77777777" w:rsidR="00DE6FC9" w:rsidRPr="00165968" w:rsidRDefault="00DE6FC9" w:rsidP="00165968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◆</w:t>
          </w:r>
          <w:r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提出期限：</w:t>
          </w:r>
          <w:r w:rsidR="00165968"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開札日後、１週間以内でお願いします。</w:t>
          </w:r>
        </w:p>
        <w:p w14:paraId="394A9F8D" w14:textId="18C95A38" w:rsidR="003769A2" w:rsidRPr="004C1245" w:rsidRDefault="006D6A2A" w:rsidP="008E5860">
          <w:pPr>
            <w:jc w:val="right"/>
            <w:rPr>
              <w:color w:val="00000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独立行政法人</w:t>
          </w:r>
          <w:r w:rsidR="00F31EC8">
            <w:rPr>
              <w:rFonts w:ascii="ＭＳ ゴシック" w:hAnsi="ＭＳ ゴシック" w:cs="ＭＳ ゴシック" w:hint="eastAsia"/>
              <w:color w:val="000000"/>
              <w:sz w:val="20"/>
            </w:rPr>
            <w:t>農林漁業信用基金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</w:t>
          </w:r>
          <w:r w:rsidR="008E5860">
            <w:rPr>
              <w:rFonts w:ascii="ＭＳ ゴシック" w:hAnsi="ＭＳ ゴシック" w:cs="ＭＳ ゴシック" w:hint="eastAsia"/>
              <w:color w:val="000000"/>
              <w:sz w:val="20"/>
            </w:rPr>
            <w:t>企画調整室</w:t>
          </w:r>
          <w:r w:rsidR="008E5860">
            <w:rPr>
              <w:rFonts w:ascii="ＭＳ ゴシック" w:hAnsi="ＭＳ ゴシック" w:cs="ＭＳ ゴシック"/>
              <w:color w:val="000000"/>
              <w:sz w:val="20"/>
            </w:rPr>
            <w:t>IT</w:t>
          </w:r>
          <w:r w:rsidR="008E5860">
            <w:rPr>
              <w:rFonts w:ascii="ＭＳ ゴシック" w:hAnsi="ＭＳ ゴシック" w:cs="ＭＳ ゴシック" w:hint="eastAsia"/>
              <w:color w:val="000000"/>
              <w:sz w:val="20"/>
            </w:rPr>
            <w:t>活用課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</w:t>
          </w:r>
          <w:r w:rsidR="00DE6FC9" w:rsidRPr="004C1245">
            <w:rPr>
              <w:rFonts w:ascii="ＭＳ ゴシック" w:hAnsi="ＭＳ ゴシック" w:cs="Arial"/>
              <w:color w:val="000000"/>
              <w:sz w:val="20"/>
            </w:rPr>
            <w:t xml:space="preserve"> </w:t>
          </w:r>
          <w:r w:rsidR="00DE6FC9">
            <w:rPr>
              <w:rFonts w:hint="eastAsia"/>
              <w:color w:val="000000"/>
              <w:sz w:val="20"/>
            </w:rPr>
            <w:t xml:space="preserve">　</w:t>
          </w:r>
        </w:p>
      </w:tc>
    </w:tr>
  </w:tbl>
  <w:p w14:paraId="375B09B3" w14:textId="77777777" w:rsidR="003769A2" w:rsidRDefault="003769A2" w:rsidP="00E6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7CDA5DB2"/>
    <w:lvl w:ilvl="0" w:tplc="FCAE2D62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6647686">
    <w:abstractNumId w:val="2"/>
  </w:num>
  <w:num w:numId="2" w16cid:durableId="1051029457">
    <w:abstractNumId w:val="5"/>
  </w:num>
  <w:num w:numId="3" w16cid:durableId="1737973263">
    <w:abstractNumId w:val="6"/>
  </w:num>
  <w:num w:numId="4" w16cid:durableId="1813323706">
    <w:abstractNumId w:val="4"/>
  </w:num>
  <w:num w:numId="5" w16cid:durableId="269701496">
    <w:abstractNumId w:val="0"/>
  </w:num>
  <w:num w:numId="6" w16cid:durableId="1340623842">
    <w:abstractNumId w:val="3"/>
  </w:num>
  <w:num w:numId="7" w16cid:durableId="80473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A58F6"/>
    <w:rsid w:val="000B030E"/>
    <w:rsid w:val="000B7324"/>
    <w:rsid w:val="000D298A"/>
    <w:rsid w:val="000F2A9C"/>
    <w:rsid w:val="000F5FB7"/>
    <w:rsid w:val="000F78FF"/>
    <w:rsid w:val="0010517F"/>
    <w:rsid w:val="00110DCE"/>
    <w:rsid w:val="00124B06"/>
    <w:rsid w:val="0015220E"/>
    <w:rsid w:val="00165968"/>
    <w:rsid w:val="00171656"/>
    <w:rsid w:val="0017218B"/>
    <w:rsid w:val="0017577D"/>
    <w:rsid w:val="00191BED"/>
    <w:rsid w:val="001A1C42"/>
    <w:rsid w:val="001B7C46"/>
    <w:rsid w:val="001E76EE"/>
    <w:rsid w:val="001F1419"/>
    <w:rsid w:val="001F17E0"/>
    <w:rsid w:val="002045F3"/>
    <w:rsid w:val="002066B6"/>
    <w:rsid w:val="0022515B"/>
    <w:rsid w:val="00226FE3"/>
    <w:rsid w:val="00241BE5"/>
    <w:rsid w:val="00256592"/>
    <w:rsid w:val="002566D0"/>
    <w:rsid w:val="0026008E"/>
    <w:rsid w:val="00263A30"/>
    <w:rsid w:val="002B7EE1"/>
    <w:rsid w:val="002C0568"/>
    <w:rsid w:val="002C40B3"/>
    <w:rsid w:val="002D51FE"/>
    <w:rsid w:val="002E4BCB"/>
    <w:rsid w:val="002F00B6"/>
    <w:rsid w:val="003111DF"/>
    <w:rsid w:val="00325710"/>
    <w:rsid w:val="00326403"/>
    <w:rsid w:val="00327217"/>
    <w:rsid w:val="00352452"/>
    <w:rsid w:val="00356844"/>
    <w:rsid w:val="003769A2"/>
    <w:rsid w:val="00384173"/>
    <w:rsid w:val="0038424A"/>
    <w:rsid w:val="003A06C5"/>
    <w:rsid w:val="003B4E92"/>
    <w:rsid w:val="003C2D46"/>
    <w:rsid w:val="003C7C95"/>
    <w:rsid w:val="003F5EBF"/>
    <w:rsid w:val="00440C87"/>
    <w:rsid w:val="004421B3"/>
    <w:rsid w:val="0049701E"/>
    <w:rsid w:val="004A0C3A"/>
    <w:rsid w:val="004C1245"/>
    <w:rsid w:val="004D33D9"/>
    <w:rsid w:val="004E1D6B"/>
    <w:rsid w:val="004E2966"/>
    <w:rsid w:val="004E485C"/>
    <w:rsid w:val="004E4B44"/>
    <w:rsid w:val="004E532C"/>
    <w:rsid w:val="0050515C"/>
    <w:rsid w:val="005115FF"/>
    <w:rsid w:val="00526E00"/>
    <w:rsid w:val="00527AEC"/>
    <w:rsid w:val="0054206D"/>
    <w:rsid w:val="005513CE"/>
    <w:rsid w:val="00553FFF"/>
    <w:rsid w:val="00565253"/>
    <w:rsid w:val="00571B52"/>
    <w:rsid w:val="005721A3"/>
    <w:rsid w:val="005A0F34"/>
    <w:rsid w:val="005A7D2E"/>
    <w:rsid w:val="005B1508"/>
    <w:rsid w:val="005B469A"/>
    <w:rsid w:val="005C10D5"/>
    <w:rsid w:val="005C3647"/>
    <w:rsid w:val="005C68D5"/>
    <w:rsid w:val="005D4980"/>
    <w:rsid w:val="005D7191"/>
    <w:rsid w:val="005E4340"/>
    <w:rsid w:val="00603AD3"/>
    <w:rsid w:val="0062539A"/>
    <w:rsid w:val="006374B6"/>
    <w:rsid w:val="00637720"/>
    <w:rsid w:val="00646130"/>
    <w:rsid w:val="00650659"/>
    <w:rsid w:val="00661208"/>
    <w:rsid w:val="00663FE0"/>
    <w:rsid w:val="006711AB"/>
    <w:rsid w:val="00671963"/>
    <w:rsid w:val="00677BF5"/>
    <w:rsid w:val="00683066"/>
    <w:rsid w:val="0068635E"/>
    <w:rsid w:val="006A6E3C"/>
    <w:rsid w:val="006B132C"/>
    <w:rsid w:val="006D6A2A"/>
    <w:rsid w:val="006F6971"/>
    <w:rsid w:val="0070149D"/>
    <w:rsid w:val="007314C1"/>
    <w:rsid w:val="0073724F"/>
    <w:rsid w:val="007702BE"/>
    <w:rsid w:val="00772589"/>
    <w:rsid w:val="007B3AAA"/>
    <w:rsid w:val="007B470B"/>
    <w:rsid w:val="007B47B6"/>
    <w:rsid w:val="007B5FDC"/>
    <w:rsid w:val="007B7D3B"/>
    <w:rsid w:val="007C087D"/>
    <w:rsid w:val="007D743E"/>
    <w:rsid w:val="007E1E5D"/>
    <w:rsid w:val="007E7F56"/>
    <w:rsid w:val="00821FBB"/>
    <w:rsid w:val="00842E10"/>
    <w:rsid w:val="0084787A"/>
    <w:rsid w:val="0089017B"/>
    <w:rsid w:val="00891313"/>
    <w:rsid w:val="008B5C64"/>
    <w:rsid w:val="008E5860"/>
    <w:rsid w:val="008F78ED"/>
    <w:rsid w:val="00901545"/>
    <w:rsid w:val="00911D18"/>
    <w:rsid w:val="0091420A"/>
    <w:rsid w:val="00914EC1"/>
    <w:rsid w:val="00941CBF"/>
    <w:rsid w:val="00950E00"/>
    <w:rsid w:val="00956D13"/>
    <w:rsid w:val="009623B8"/>
    <w:rsid w:val="00977743"/>
    <w:rsid w:val="00990B86"/>
    <w:rsid w:val="009928FD"/>
    <w:rsid w:val="009A011B"/>
    <w:rsid w:val="009B04FC"/>
    <w:rsid w:val="009B0CAA"/>
    <w:rsid w:val="009B171E"/>
    <w:rsid w:val="009B2932"/>
    <w:rsid w:val="009B44E8"/>
    <w:rsid w:val="009B45A7"/>
    <w:rsid w:val="009B73E0"/>
    <w:rsid w:val="009C3D85"/>
    <w:rsid w:val="009D2522"/>
    <w:rsid w:val="009D31D1"/>
    <w:rsid w:val="009F0290"/>
    <w:rsid w:val="009F43AD"/>
    <w:rsid w:val="00A00FC5"/>
    <w:rsid w:val="00A077D4"/>
    <w:rsid w:val="00A31630"/>
    <w:rsid w:val="00A40F93"/>
    <w:rsid w:val="00A60B76"/>
    <w:rsid w:val="00A60CD6"/>
    <w:rsid w:val="00AB160F"/>
    <w:rsid w:val="00AC0930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36F19"/>
    <w:rsid w:val="00B51302"/>
    <w:rsid w:val="00B541FC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F620B"/>
    <w:rsid w:val="00C0053F"/>
    <w:rsid w:val="00C136A5"/>
    <w:rsid w:val="00C16729"/>
    <w:rsid w:val="00C16FD4"/>
    <w:rsid w:val="00C21F7B"/>
    <w:rsid w:val="00C34DB4"/>
    <w:rsid w:val="00C40A95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D07AC"/>
    <w:rsid w:val="00CE01E0"/>
    <w:rsid w:val="00CE0BDA"/>
    <w:rsid w:val="00CE16A7"/>
    <w:rsid w:val="00CF2156"/>
    <w:rsid w:val="00D13518"/>
    <w:rsid w:val="00D3353D"/>
    <w:rsid w:val="00D343E7"/>
    <w:rsid w:val="00D43383"/>
    <w:rsid w:val="00D60057"/>
    <w:rsid w:val="00D65C39"/>
    <w:rsid w:val="00D74DEC"/>
    <w:rsid w:val="00D87FBC"/>
    <w:rsid w:val="00D905D1"/>
    <w:rsid w:val="00D92DAA"/>
    <w:rsid w:val="00D92DE3"/>
    <w:rsid w:val="00D95207"/>
    <w:rsid w:val="00D955A1"/>
    <w:rsid w:val="00DA5D07"/>
    <w:rsid w:val="00DB17FC"/>
    <w:rsid w:val="00DB6A06"/>
    <w:rsid w:val="00DC3174"/>
    <w:rsid w:val="00DE6FC9"/>
    <w:rsid w:val="00DF3F01"/>
    <w:rsid w:val="00DF70D3"/>
    <w:rsid w:val="00E12A80"/>
    <w:rsid w:val="00E221FA"/>
    <w:rsid w:val="00E305E1"/>
    <w:rsid w:val="00E33243"/>
    <w:rsid w:val="00E536F3"/>
    <w:rsid w:val="00E617D0"/>
    <w:rsid w:val="00E67F26"/>
    <w:rsid w:val="00E72B8E"/>
    <w:rsid w:val="00E76F52"/>
    <w:rsid w:val="00E77074"/>
    <w:rsid w:val="00E93752"/>
    <w:rsid w:val="00EA1707"/>
    <w:rsid w:val="00EA2135"/>
    <w:rsid w:val="00EB00D4"/>
    <w:rsid w:val="00EB3417"/>
    <w:rsid w:val="00EE1575"/>
    <w:rsid w:val="00EE44EB"/>
    <w:rsid w:val="00EF3A38"/>
    <w:rsid w:val="00F03965"/>
    <w:rsid w:val="00F06772"/>
    <w:rsid w:val="00F27509"/>
    <w:rsid w:val="00F31EC8"/>
    <w:rsid w:val="00F36126"/>
    <w:rsid w:val="00F46566"/>
    <w:rsid w:val="00F502BA"/>
    <w:rsid w:val="00F72831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A40E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98DBF-F216-41C7-9252-BC305BBE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2017-03-11T12:53:00Z</dcterms:created>
  <dcterms:modified xsi:type="dcterms:W3CDTF">2025-10-21T08:51:00Z</dcterms:modified>
</cp:coreProperties>
</file>